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81" w:rsidRDefault="000F5A81" w:rsidP="007A1D92">
      <w:pPr>
        <w:pStyle w:val="Heading1"/>
        <w:rPr>
          <w:caps/>
        </w:rPr>
        <w:sectPr w:rsidR="000F5A81">
          <w:pgSz w:w="12240" w:h="15840"/>
          <w:pgMar w:top="1440" w:right="1440" w:bottom="1440" w:left="1440" w:header="720" w:footer="720" w:gutter="0"/>
          <w:cols w:space="720"/>
          <w:docGrid w:linePitch="360"/>
        </w:sectPr>
      </w:pPr>
      <w:bookmarkStart w:id="0" w:name="_GoBack"/>
    </w:p>
    <w:p w:rsidR="00211370" w:rsidRPr="007A1D92" w:rsidRDefault="007A1D92" w:rsidP="007A1D92">
      <w:pPr>
        <w:pStyle w:val="Heading1"/>
        <w:rPr>
          <w:caps/>
        </w:rPr>
      </w:pPr>
      <w:r w:rsidRPr="007A1D92">
        <w:rPr>
          <w:caps/>
        </w:rPr>
        <w:lastRenderedPageBreak/>
        <w:t>Sự tích hợp giữa phần cứng và phần mềm trong hệ thố</w:t>
      </w:r>
      <w:r>
        <w:rPr>
          <w:caps/>
        </w:rPr>
        <w:t xml:space="preserve">ng nhúng để tự trị các thiết bị </w:t>
      </w:r>
      <w:r w:rsidRPr="007A1D92">
        <w:rPr>
          <w:caps/>
        </w:rPr>
        <w:t>máy móc chuyên dụng hiện đại</w:t>
      </w:r>
    </w:p>
    <w:p w:rsidR="00211370" w:rsidRPr="00255B75" w:rsidRDefault="00211370" w:rsidP="00211370">
      <w:pPr>
        <w:tabs>
          <w:tab w:val="left" w:pos="5670"/>
        </w:tabs>
        <w:rPr>
          <w:b/>
          <w:i/>
          <w:sz w:val="22"/>
        </w:rPr>
      </w:pPr>
      <w:r w:rsidRPr="00255B75">
        <w:rPr>
          <w:b/>
          <w:sz w:val="22"/>
        </w:rPr>
        <w:tab/>
      </w:r>
      <w:r w:rsidRPr="00255B75">
        <w:rPr>
          <w:b/>
          <w:i/>
          <w:sz w:val="22"/>
        </w:rPr>
        <w:t>Tác giả: ThS. NcS VÕ HOA SƠN</w:t>
      </w:r>
    </w:p>
    <w:p w:rsidR="00211370" w:rsidRPr="00255B75" w:rsidRDefault="00211370" w:rsidP="00211370">
      <w:pPr>
        <w:tabs>
          <w:tab w:val="left" w:pos="5670"/>
        </w:tabs>
        <w:rPr>
          <w:b/>
          <w:i/>
          <w:sz w:val="22"/>
        </w:rPr>
      </w:pPr>
      <w:r w:rsidRPr="00255B75">
        <w:rPr>
          <w:b/>
          <w:i/>
          <w:sz w:val="22"/>
        </w:rPr>
        <w:tab/>
        <w:t>Giám</w:t>
      </w:r>
      <w:r>
        <w:rPr>
          <w:b/>
          <w:i/>
          <w:sz w:val="22"/>
        </w:rPr>
        <w:t xml:space="preserve"> </w:t>
      </w:r>
      <w:r w:rsidRPr="00255B75">
        <w:rPr>
          <w:b/>
          <w:i/>
          <w:sz w:val="22"/>
        </w:rPr>
        <w:t>đốc công ty Đăng Dũng</w:t>
      </w:r>
    </w:p>
    <w:p w:rsidR="00211370" w:rsidRPr="00255B75" w:rsidRDefault="00211370" w:rsidP="00994194">
      <w:pPr>
        <w:pStyle w:val="Heading2"/>
      </w:pPr>
      <w:r w:rsidRPr="00255B75">
        <w:t xml:space="preserve">ĐẶT </w:t>
      </w:r>
      <w:r w:rsidRPr="00994194">
        <w:t>VẤN</w:t>
      </w:r>
      <w:r w:rsidRPr="00255B75">
        <w:t xml:space="preserve"> ĐỀ</w:t>
      </w:r>
    </w:p>
    <w:p w:rsidR="00D16B36" w:rsidRDefault="00211370" w:rsidP="00994194">
      <w:pPr>
        <w:pStyle w:val="00chu"/>
      </w:pPr>
      <w:r w:rsidRPr="00255B75">
        <w:t xml:space="preserve">Hiện nay, chúng ta biết máy tính cá nhân là một thiết bị không thể thiếu trong hằng ngày. Tuy </w:t>
      </w:r>
      <w:r w:rsidRPr="00994194">
        <w:t>nhiên</w:t>
      </w:r>
      <w:r w:rsidRPr="00255B75">
        <w:t>, ở một mảng khác, hệ thống nhúng mới là mối quan tâm lớn cho nhiều quốc gia trên thế giới và nó thực sự là mối quan tâm hàng đầu vì nhữ</w:t>
      </w:r>
      <w:r w:rsidR="007A1D92">
        <w:t>ng đặ</w:t>
      </w:r>
      <w:r w:rsidRPr="00255B75">
        <w:t>c điểm vượt trội và khả năng phát triển phục vụ đời s</w:t>
      </w:r>
      <w:r>
        <w:t>ố</w:t>
      </w:r>
      <w:r w:rsidRPr="00255B75">
        <w:t xml:space="preserve">ng cực cao. Ở Việt Nam, chính phủ và các viện nghiên cứu, các trường đại học đã bắt đầu nhận thấy tầm quan trọng của hệ thống nhúng và đã có những chiến lược phát triển cho phù hợp với lộ trình phát triển của thế giới và khu vực. </w:t>
      </w:r>
    </w:p>
    <w:p w:rsidR="00211370" w:rsidRPr="00255B75" w:rsidRDefault="00211370" w:rsidP="00994194">
      <w:pPr>
        <w:pStyle w:val="00chu"/>
      </w:pPr>
      <w:r w:rsidRPr="00255B75">
        <w:t xml:space="preserve">Hệ thống nhúng xuất hiện đầu thập niên 1960 và dần dần trở thành một ngành có nhiều ứng dụng rộng rãi trong công nghiệp và đời sống  nhờ sự phát triển mạnh mẽ </w:t>
      </w:r>
      <w:r w:rsidR="007A1D92">
        <w:t xml:space="preserve">của ngành </w:t>
      </w:r>
      <w:r w:rsidRPr="00255B75">
        <w:t xml:space="preserve">công nghệ thông tin. Thêm vào đó, dựa vào sức đẩy công nghệ vi điện tử, công nghệ sinh học, công nghệ </w:t>
      </w:r>
      <w:r w:rsidRPr="00994194">
        <w:t>Nano</w:t>
      </w:r>
      <w:r w:rsidRPr="00255B75">
        <w:t xml:space="preserve"> là</w:t>
      </w:r>
      <w:r w:rsidR="007A1D92">
        <w:t>m</w:t>
      </w:r>
      <w:r w:rsidRPr="00255B75">
        <w:t xml:space="preserve"> nền tảng cho những sự thay đổi cơ bản trong việc đưa những thiết bị công nghệ vào thị trường với những chức năng thân thiện người dùng có mức độ thông minh ngày càng cao, từ đó khẳng định vai trò của “hệ thống nhúng” trong đời sống .</w:t>
      </w:r>
    </w:p>
    <w:p w:rsidR="00211370" w:rsidRPr="00255B75" w:rsidRDefault="00211370" w:rsidP="00994194">
      <w:pPr>
        <w:pStyle w:val="00chu"/>
      </w:pPr>
      <w:r w:rsidRPr="00255B75">
        <w:t xml:space="preserve">SmartPhone và SmartHome là những ví dụ điển hình. Nó đã mở ra một triển vọng mà các </w:t>
      </w:r>
      <w:r w:rsidR="007A1D92">
        <w:t>“</w:t>
      </w:r>
      <w:r w:rsidRPr="00255B75">
        <w:t>đại gia công nghệ</w:t>
      </w:r>
      <w:r w:rsidR="007A1D92">
        <w:t>”</w:t>
      </w:r>
      <w:r w:rsidRPr="00255B75">
        <w:t xml:space="preserve"> đặt biệ</w:t>
      </w:r>
      <w:r w:rsidR="007A1D92">
        <w:t>t quan tâm và đã lĩ</w:t>
      </w:r>
      <w:r w:rsidRPr="00255B75">
        <w:t xml:space="preserve">nh vực mang lại lợi nhuận khổng lồ mà các quốc gia đều mong muốn đạt được. </w:t>
      </w:r>
    </w:p>
    <w:p w:rsidR="007A1D92" w:rsidRDefault="00211370" w:rsidP="00994194">
      <w:pPr>
        <w:pStyle w:val="00chu"/>
      </w:pPr>
      <w:r w:rsidRPr="00255B75">
        <w:t>Thêm vào đó, các sản phẩm của những doanh nghiệp vừa và nhỏ; họ đã có những đóng g</w:t>
      </w:r>
      <w:r>
        <w:t>ó</w:t>
      </w:r>
      <w:r w:rsidRPr="00255B75">
        <w:t>p muôn vàn sản phẩm thiết thực phục vụ cho nhu cầu thực tế sinh động hàng ngày, từ đó đã khẳng định vai trò hết sức to lớn của “Hệ thống nhúng” trong nền kinh tế quố</w:t>
      </w:r>
      <w:r w:rsidR="007A1D92">
        <w:t>c dân.</w:t>
      </w:r>
    </w:p>
    <w:p w:rsidR="00211370" w:rsidRDefault="00211370" w:rsidP="00994194">
      <w:pPr>
        <w:pStyle w:val="Heading2"/>
      </w:pPr>
      <w:r w:rsidRPr="00255B75">
        <w:t>NỘI DUNG</w:t>
      </w:r>
    </w:p>
    <w:p w:rsidR="00211370" w:rsidRPr="00255B75" w:rsidRDefault="00CB39B4" w:rsidP="00994194">
      <w:pPr>
        <w:pStyle w:val="Heading3"/>
      </w:pPr>
      <w:r>
        <w:t>Giới thiệu</w:t>
      </w:r>
    </w:p>
    <w:p w:rsidR="00211370" w:rsidRPr="00994194" w:rsidRDefault="00211370" w:rsidP="00994194">
      <w:pPr>
        <w:pStyle w:val="00chu"/>
      </w:pPr>
      <w:r w:rsidRPr="00994194">
        <w:t xml:space="preserve">Hệ thống nhúng (embedded system) được định nghĩa là một hệ thống chuyên dụng, thường có khả năng tự hành và được thiết kế tích hợp vào một hệ thống lớn hơn để thực hiện một chức năng chuyên biệt nào đó. </w:t>
      </w:r>
    </w:p>
    <w:p w:rsidR="00211370" w:rsidRPr="00994194" w:rsidRDefault="00211370" w:rsidP="00994194">
      <w:pPr>
        <w:pStyle w:val="00chu"/>
      </w:pPr>
      <w:r w:rsidRPr="00994194">
        <w:lastRenderedPageBreak/>
        <w:t>Hệ thống nhúng bao gồm cả thiết bị phần cứng và phần mềm và các thiết bị hổ trợ để cùng hoạt động trong môi trường nhúng nhăm phục vụ cho một dự án cụ thể và chúng  phải thỏa mãn yêu cầu hoạt động theo thời gian thực (real-time).</w:t>
      </w:r>
    </w:p>
    <w:p w:rsidR="00E10670" w:rsidRDefault="00211370" w:rsidP="00994194">
      <w:pPr>
        <w:pStyle w:val="00chu"/>
      </w:pPr>
      <w:r w:rsidRPr="00255B75">
        <w:t>Hệ thống nhúng là một phần hệ thống xử lí thông tin nhúng trong hệ thống lớn, phức hợp và độc lập. Đây một hệ thống có khả năng tự trị được nhúng vào trong một môi trường hay một hệ thống mẹ. Chúng là các hệ thống tích hợp cả phần cứng và phần mềm để thực hiện một hoặc một nhóm chức năng chuyên biệt trong nhiều lĩnh vực công nghiệp, tự động hoá điều khiển, quan trắc và truyền tin. Đặc điểm của các hệ thống nhúng là hoạt động ổn định và có tính năng tự động hoá cao.</w:t>
      </w:r>
    </w:p>
    <w:p w:rsidR="00211370" w:rsidRPr="00255B75" w:rsidRDefault="00211370" w:rsidP="0031729F">
      <w:pPr>
        <w:pStyle w:val="00chu"/>
      </w:pPr>
      <w:r>
        <w:t>Do tính chất chuyên biệt của Hệ thống và chúng được sản xuất hàng loạt với số lượng lớn nên các nhà sản xuất thường yêu cầu phải tối ưu hóa chúng nhằm giảm thiểu kích thước và chi phí sản xuất. những yêu cầu đó đưa đến</w:t>
      </w:r>
      <w:r w:rsidR="007A1D92">
        <w:t xml:space="preserve"> nhựng khác biệt cơ bản trong lĩ</w:t>
      </w:r>
      <w:r>
        <w:t>nh vực viết phần mềm cho hệ thống nhúng so với phần mềm thông thường.</w:t>
      </w:r>
    </w:p>
    <w:p w:rsidR="00211370" w:rsidRPr="00255B75" w:rsidRDefault="007A1D92" w:rsidP="0031729F">
      <w:pPr>
        <w:pStyle w:val="Heading3"/>
      </w:pPr>
      <w:r>
        <w:t xml:space="preserve">Phần cứng và phần mềm </w:t>
      </w:r>
      <w:r w:rsidR="00211370" w:rsidRPr="00255B75">
        <w:t>trong hệ thống nhúng</w:t>
      </w:r>
    </w:p>
    <w:p w:rsidR="00211370" w:rsidRPr="00255B75" w:rsidRDefault="00211370" w:rsidP="0031729F">
      <w:pPr>
        <w:pStyle w:val="00chu"/>
      </w:pPr>
      <w:r w:rsidRPr="00255B75">
        <w:t xml:space="preserve">Với sự phát triển ngành kỹ thuật, các bộ vi xử lý ngày càng đa dạng: Phong phú về nhà sản xuất, đa dạng về dòng sản phẩm, chủng loại và nhiều giá thành. Ngoài các </w:t>
      </w:r>
      <w:r w:rsidR="007A1D92">
        <w:t>công ty</w:t>
      </w:r>
      <w:r w:rsidRPr="00255B75">
        <w:t xml:space="preserve"> sản xuất phần cứng như: Texas Instrument, ARM, Intel, Motorola, Atmel, Freescale, AVR…còn có các nhà sản xuất của các quốc gia khác trong đó có Việt Nam đã cho ra những chip xử lý mới phục vụ cho sự phát triển công nghệ.</w:t>
      </w:r>
    </w:p>
    <w:p w:rsidR="00211370" w:rsidRPr="00255B75" w:rsidRDefault="00211370" w:rsidP="0031729F">
      <w:pPr>
        <w:pStyle w:val="00chu"/>
      </w:pPr>
      <w:r w:rsidRPr="00255B75">
        <w:t>Những Hệ điều hành cho hệ thống nhúng khác nhau như: QNX,  VxWorks, Window CE/Xp Embedded, Embedded Linux…..</w:t>
      </w:r>
    </w:p>
    <w:p w:rsidR="00211370" w:rsidRPr="00255B75" w:rsidRDefault="00211370" w:rsidP="00211370">
      <w:pPr>
        <w:pStyle w:val="NormalWeb"/>
        <w:shd w:val="clear" w:color="auto" w:fill="FFFFFF"/>
        <w:spacing w:before="240" w:beforeAutospacing="0" w:after="240" w:afterAutospacing="0"/>
        <w:jc w:val="both"/>
        <w:rPr>
          <w:sz w:val="26"/>
          <w:szCs w:val="26"/>
        </w:rPr>
      </w:pPr>
      <w:r w:rsidRPr="00255B75">
        <w:rPr>
          <w:sz w:val="26"/>
          <w:szCs w:val="26"/>
        </w:rPr>
        <w:t xml:space="preserve">  Ngôn ngữ lập trình : C/C++, Keil C, Asembly, PMC, LabView, PLC….</w:t>
      </w:r>
    </w:p>
    <w:p w:rsidR="00211370" w:rsidRDefault="00211370" w:rsidP="00211370">
      <w:pPr>
        <w:pStyle w:val="NormalWeb"/>
        <w:shd w:val="clear" w:color="auto" w:fill="FFFFFF"/>
        <w:spacing w:before="240" w:beforeAutospacing="0" w:after="240" w:afterAutospacing="0"/>
        <w:jc w:val="both"/>
        <w:rPr>
          <w:sz w:val="26"/>
          <w:szCs w:val="26"/>
        </w:rPr>
      </w:pPr>
      <w:r w:rsidRPr="00255B75">
        <w:rPr>
          <w:sz w:val="26"/>
          <w:szCs w:val="26"/>
        </w:rPr>
        <w:t xml:space="preserve">     Ngoài ra, để phục vụ cho cộng đồng công nghệ, các nhà sản xuất còn cho ra những kit xử lý và mã nguồn mở rất tiện ích. Các Modul, Shield….ngày càng hổ trợ đắc lực cho cộng đồng. </w:t>
      </w:r>
    </w:p>
    <w:p w:rsidR="00211370" w:rsidRDefault="007A1D92" w:rsidP="00211370">
      <w:pPr>
        <w:pStyle w:val="NormalWeb"/>
        <w:shd w:val="clear" w:color="auto" w:fill="FFFFFF"/>
        <w:spacing w:before="240" w:beforeAutospacing="0" w:after="240" w:afterAutospacing="0"/>
        <w:jc w:val="both"/>
        <w:rPr>
          <w:sz w:val="26"/>
          <w:szCs w:val="26"/>
        </w:rPr>
      </w:pPr>
      <w:r>
        <w:rPr>
          <w:sz w:val="26"/>
          <w:szCs w:val="26"/>
        </w:rPr>
        <w:t xml:space="preserve">    Ngành H</w:t>
      </w:r>
      <w:r w:rsidR="00211370">
        <w:rPr>
          <w:sz w:val="26"/>
          <w:szCs w:val="26"/>
        </w:rPr>
        <w:t xml:space="preserve">ệ thống nhúng có những yêu cầu rất cao </w:t>
      </w:r>
      <w:r>
        <w:rPr>
          <w:sz w:val="26"/>
          <w:szCs w:val="26"/>
        </w:rPr>
        <w:t>cho</w:t>
      </w:r>
      <w:r w:rsidR="00211370">
        <w:rPr>
          <w:sz w:val="26"/>
          <w:szCs w:val="26"/>
        </w:rPr>
        <w:t xml:space="preserve"> những người hoạt động trong lãnh vực này. Ngoài việc rành rẽ về ngôn ngữ lập trình, còn có sự hiểu biết đa dạng về sản phẩm đầu ra như: tự động hóa, y tế, ô-tô, viễn thông, nông nghiệp, công nghiệp</w:t>
      </w:r>
      <w:r>
        <w:rPr>
          <w:sz w:val="26"/>
          <w:szCs w:val="26"/>
        </w:rPr>
        <w:t>… D</w:t>
      </w:r>
      <w:r w:rsidR="00211370">
        <w:rPr>
          <w:sz w:val="26"/>
          <w:szCs w:val="26"/>
        </w:rPr>
        <w:t>o đó, những người làm việc ở ngành này phải có khả năng thích ứng cao với nhiều dự án và nhiều lãnh vực</w:t>
      </w:r>
      <w:r w:rsidR="00B3241D">
        <w:rPr>
          <w:sz w:val="26"/>
          <w:szCs w:val="26"/>
        </w:rPr>
        <w:fldChar w:fldCharType="begin"/>
      </w:r>
      <w:r w:rsidR="00B3241D">
        <w:rPr>
          <w:sz w:val="26"/>
          <w:szCs w:val="26"/>
        </w:rPr>
        <w:instrText xml:space="preserve"> ADDIN EN.CITE &lt;EndNote&gt;&lt;Cite&gt;&lt;Author&gt;Hải.&lt;/Author&gt;&lt;Year&gt;2009&lt;/Year&gt;&lt;RecNum&gt;9&lt;/RecNum&gt;&lt;DisplayText&gt;[2]&lt;/DisplayText&gt;&lt;record&gt;&lt;rec-number&gt;9&lt;/rec-number&gt;&lt;foreign-keys&gt;&lt;key app="EN" db-id="ps0tz2z57z299ne9aphxv5v1daw9t92f2rdr" timestamp="1447660892"&gt;9&lt;/key&gt;&lt;/foreign-keys&gt;&lt;ref-type name="Journal Article"&gt;17&lt;/ref-type&gt;&lt;contributors&gt;&lt;authors&gt;&lt;author&gt;Ts. Lê Mạnh Hải.&lt;/author&gt;&lt;/authors&gt;&lt;/contributors&gt;&lt;titles&gt;&lt;title&gt;&lt;style face="normal" font="default" size="100%"&gt;Lập trình hệ thống nhúng&amp;#xD;sử dụng vi &lt;/style&gt;&lt;style face="normal" font="default" charset="238" size="100%"&gt;đi&lt;/style&gt;&lt;style face="normal" font="default" size="100%"&gt;ều khiển MSP430&amp;#xD;(Embedded System I)&amp;#xD;&lt;/style&gt;&lt;/title&gt;&lt;/titles&gt;&lt;dates&gt;&lt;year&gt;2009&lt;/year&gt;&lt;/dates&gt;&lt;urls&gt;&lt;/urls&gt;&lt;language&gt;V&lt;/language&gt;&lt;/record&gt;&lt;/Cite&gt;&lt;/EndNote&gt;</w:instrText>
      </w:r>
      <w:r w:rsidR="00B3241D">
        <w:rPr>
          <w:sz w:val="26"/>
          <w:szCs w:val="26"/>
        </w:rPr>
        <w:fldChar w:fldCharType="separate"/>
      </w:r>
      <w:r w:rsidR="00B3241D">
        <w:rPr>
          <w:noProof/>
          <w:sz w:val="26"/>
          <w:szCs w:val="26"/>
        </w:rPr>
        <w:t>[</w:t>
      </w:r>
      <w:hyperlink w:anchor="_ENREF_2" w:tooltip="Hải., 2009 #9" w:history="1">
        <w:r w:rsidR="00B3241D">
          <w:rPr>
            <w:noProof/>
            <w:sz w:val="26"/>
            <w:szCs w:val="26"/>
          </w:rPr>
          <w:t>2</w:t>
        </w:r>
      </w:hyperlink>
      <w:r w:rsidR="00B3241D">
        <w:rPr>
          <w:noProof/>
          <w:sz w:val="26"/>
          <w:szCs w:val="26"/>
        </w:rPr>
        <w:t>]</w:t>
      </w:r>
      <w:r w:rsidR="00B3241D">
        <w:rPr>
          <w:sz w:val="26"/>
          <w:szCs w:val="26"/>
        </w:rPr>
        <w:fldChar w:fldCharType="end"/>
      </w:r>
      <w:r w:rsidR="00211370">
        <w:rPr>
          <w:sz w:val="26"/>
          <w:szCs w:val="26"/>
        </w:rPr>
        <w:t>.</w:t>
      </w:r>
    </w:p>
    <w:p w:rsidR="00211370" w:rsidRDefault="00211370" w:rsidP="00E10670">
      <w:pPr>
        <w:pStyle w:val="NormalWeb"/>
        <w:shd w:val="clear" w:color="auto" w:fill="FFFFFF"/>
        <w:spacing w:before="240" w:beforeAutospacing="0" w:after="240" w:afterAutospacing="0"/>
        <w:jc w:val="both"/>
        <w:rPr>
          <w:sz w:val="26"/>
          <w:szCs w:val="26"/>
          <w:shd w:val="clear" w:color="auto" w:fill="EBF4F9"/>
        </w:rPr>
      </w:pPr>
      <w:r>
        <w:rPr>
          <w:sz w:val="26"/>
          <w:szCs w:val="26"/>
        </w:rPr>
        <w:t xml:space="preserve">   Thêm vào đó, người lập trình viên cần phải có những kiến thức nhất định về trìn</w:t>
      </w:r>
      <w:r w:rsidR="007A1D92">
        <w:rPr>
          <w:sz w:val="26"/>
          <w:szCs w:val="26"/>
        </w:rPr>
        <w:t>h biên dịch (compiler), xử lý tí</w:t>
      </w:r>
      <w:r>
        <w:rPr>
          <w:sz w:val="26"/>
          <w:szCs w:val="26"/>
        </w:rPr>
        <w:t xml:space="preserve">n hiệu số, schematic, điện tử…để có thể làm việc hiệu quả. </w:t>
      </w:r>
      <w:r w:rsidRPr="00255B75">
        <w:rPr>
          <w:sz w:val="26"/>
          <w:szCs w:val="26"/>
        </w:rPr>
        <w:br/>
      </w:r>
      <w:r w:rsidRPr="00255B75">
        <w:rPr>
          <w:sz w:val="26"/>
          <w:szCs w:val="26"/>
          <w:shd w:val="clear" w:color="auto" w:fill="EBF4F9"/>
        </w:rPr>
        <w:t>Trong hơn 9 tỷ bộ vi xử lý được sản xuất hằng năm, chỉ có khoảng 150 triệu bộ (1,5%) được sử dụng cho máy vi tính cá nhân, phần còn lại (98,5%</w:t>
      </w:r>
      <w:r w:rsidR="007A1D92">
        <w:rPr>
          <w:sz w:val="26"/>
          <w:szCs w:val="26"/>
          <w:shd w:val="clear" w:color="auto" w:fill="EBF4F9"/>
        </w:rPr>
        <w:t>) là dành cho hệ thống nhúng[2]</w:t>
      </w:r>
      <w:r w:rsidRPr="00255B75">
        <w:rPr>
          <w:sz w:val="26"/>
          <w:szCs w:val="26"/>
          <w:shd w:val="clear" w:color="auto" w:fill="EBF4F9"/>
        </w:rPr>
        <w:t>. Theo một thống kê khác của BCC Research Group</w:t>
      </w:r>
      <w:r w:rsidR="007A1D92">
        <w:rPr>
          <w:sz w:val="26"/>
          <w:szCs w:val="26"/>
          <w:shd w:val="clear" w:color="auto" w:fill="EBF4F9"/>
        </w:rPr>
        <w:t>[4]</w:t>
      </w:r>
      <w:r w:rsidRPr="00255B75">
        <w:rPr>
          <w:sz w:val="26"/>
          <w:szCs w:val="26"/>
          <w:shd w:val="clear" w:color="auto" w:fill="EBF4F9"/>
        </w:rPr>
        <w:t xml:space="preserve"> thì đến năm 2009, tổng </w:t>
      </w:r>
      <w:r w:rsidRPr="00255B75">
        <w:rPr>
          <w:sz w:val="26"/>
          <w:szCs w:val="26"/>
          <w:shd w:val="clear" w:color="auto" w:fill="EBF4F9"/>
        </w:rPr>
        <w:lastRenderedPageBreak/>
        <w:t>doanh số của thị trường hệ thống nhúng trên toàn cầu sẽ đạt khoảng 88 tỷ đô-la Mỹ, với phần cứng chiếm 78 tỷ đô-la Mỹ và phần mềm chiếm 3,5 tỷ đô-la Mỹ, phần còn lại là các bo mạch nhúng. Tốc độ tăng trưởng trung bình hằng năm (AAGR) của phần mềm nhúng hiện đang đạt mức 16%.</w:t>
      </w:r>
    </w:p>
    <w:p w:rsidR="007A1D92" w:rsidRDefault="00B3241D" w:rsidP="007A1D92">
      <w:pPr>
        <w:pStyle w:val="NormalWeb"/>
        <w:keepNext/>
        <w:shd w:val="clear" w:color="auto" w:fill="FFFFFF"/>
        <w:spacing w:before="240" w:beforeAutospacing="0" w:after="240" w:afterAutospacing="0"/>
        <w:jc w:val="both"/>
      </w:pPr>
      <w:r>
        <w:rPr>
          <w:sz w:val="26"/>
          <w:szCs w:val="26"/>
        </w:rPr>
        <w:t xml:space="preserve">                                         </w:t>
      </w:r>
      <w:r>
        <w:rPr>
          <w:noProof/>
        </w:rPr>
        <mc:AlternateContent>
          <mc:Choice Requires="wps">
            <w:drawing>
              <wp:inline distT="0" distB="0" distL="0" distR="0" wp14:anchorId="5C385BEE" wp14:editId="792B9D56">
                <wp:extent cx="307340" cy="307340"/>
                <wp:effectExtent l="0" t="0" r="0" b="0"/>
                <wp:docPr id="9" name="AutoShape 4" descr="Examlpes.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Examlpes.gif"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" filled="f" stroked="f">
                <o:lock v:ext="edit" aspectratio="t"/>
                <w10:anchorlock/>
              </v:rect>
            </w:pict>
          </mc:Fallback>
        </mc:AlternateContent>
      </w:r>
      <w:r>
        <w:rPr>
          <w:noProof/>
          <w:sz w:val="26"/>
          <w:szCs w:val="26"/>
        </w:rPr>
        <w:drawing>
          <wp:inline distT="0" distB="0" distL="0" distR="0" wp14:anchorId="193FF151" wp14:editId="45197AAE">
            <wp:extent cx="1839710" cy="1910687"/>
            <wp:effectExtent l="76200" t="76200" r="84455" b="711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568" cy="1912617"/>
                    </a:xfrm>
                    <a:prstGeom prst="rect">
                      <a:avLst/>
                    </a:prstGeom>
                    <a:ln>
                      <a:noFill/>
                    </a:ln>
                    <a:effectLst>
                      <a:outerShdw blurRad="63500" algn="tl" rotWithShape="0">
                        <a:srgbClr val="000000">
                          <a:alpha val="70000"/>
                        </a:srgbClr>
                      </a:outerShdw>
                    </a:effectLst>
                  </pic:spPr>
                </pic:pic>
              </a:graphicData>
            </a:graphic>
          </wp:inline>
        </w:drawing>
      </w:r>
    </w:p>
    <w:p w:rsidR="00B3241D" w:rsidRPr="00994194" w:rsidRDefault="007A1D92" w:rsidP="00994194">
      <w:pPr>
        <w:pStyle w:val="01Hinh"/>
      </w:pPr>
      <w:r w:rsidRPr="00994194">
        <w:t xml:space="preserve">Hình 1. </w:t>
      </w:r>
      <w:r w:rsidR="007B0ABC">
        <w:fldChar w:fldCharType="begin"/>
      </w:r>
      <w:r w:rsidR="007B0ABC">
        <w:instrText xml:space="preserve"> SEQ Hình_1. \* ARABIC </w:instrText>
      </w:r>
      <w:r w:rsidR="007B0ABC">
        <w:fldChar w:fldCharType="separate"/>
      </w:r>
      <w:r w:rsidR="0090597A">
        <w:rPr>
          <w:noProof/>
        </w:rPr>
        <w:t>1</w:t>
      </w:r>
      <w:r w:rsidR="007B0ABC">
        <w:rPr>
          <w:noProof/>
        </w:rPr>
        <w:fldChar w:fldCharType="end"/>
      </w:r>
      <w:r w:rsidRPr="00994194">
        <w:t xml:space="preserve"> - Ứng dụng của hệ thống nhúng</w:t>
      </w:r>
    </w:p>
    <w:p w:rsidR="00211370" w:rsidRDefault="00211370" w:rsidP="00211370">
      <w:pPr>
        <w:rPr>
          <w:rFonts w:ascii="Helvetica" w:hAnsi="Helvetica" w:cs="Helvetica"/>
          <w:color w:val="252C2F"/>
          <w:sz w:val="20"/>
          <w:szCs w:val="20"/>
        </w:rPr>
      </w:pPr>
    </w:p>
    <w:p w:rsidR="00211370" w:rsidRDefault="00211370" w:rsidP="00834447">
      <w:pPr>
        <w:pStyle w:val="Heading3"/>
      </w:pPr>
      <w:r w:rsidRPr="00E7151F">
        <w:t xml:space="preserve">Mô phỏng </w:t>
      </w:r>
      <w:r>
        <w:t>sự tích hợp giữa phần cứng và phần mềm và sản phẩm Hệ thống nhúng</w:t>
      </w:r>
    </w:p>
    <w:p w:rsidR="00211370" w:rsidRDefault="0014598D" w:rsidP="009E15C7">
      <w:pPr>
        <w:pStyle w:val="Heading4"/>
      </w:pPr>
      <w:r>
        <w:t>H</w:t>
      </w:r>
      <w:r w:rsidR="00211370">
        <w:t xml:space="preserve">ộp </w:t>
      </w:r>
      <w:r w:rsidR="00211370" w:rsidRPr="009E15C7">
        <w:t>nhạc</w:t>
      </w:r>
      <w:r w:rsidR="00211370">
        <w:t xml:space="preserve"> quà tặng</w:t>
      </w:r>
    </w:p>
    <w:p w:rsidR="00211370" w:rsidRDefault="00211370" w:rsidP="00994194">
      <w:pPr>
        <w:pStyle w:val="02DauCong"/>
      </w:pPr>
      <w:r>
        <w:t>Phần cứng:Arduino uno R3</w:t>
      </w:r>
    </w:p>
    <w:p w:rsidR="00211370" w:rsidRDefault="00211370" w:rsidP="00211370">
      <w:pPr>
        <w:pStyle w:val="ListParagraph"/>
        <w:numPr>
          <w:ilvl w:val="0"/>
          <w:numId w:val="2"/>
        </w:numPr>
        <w:rPr>
          <w:sz w:val="26"/>
          <w:szCs w:val="26"/>
        </w:rPr>
      </w:pPr>
      <w:r>
        <w:rPr>
          <w:sz w:val="26"/>
          <w:szCs w:val="26"/>
        </w:rPr>
        <w:t>Phần mềm : Arduino Ide</w:t>
      </w:r>
    </w:p>
    <w:p w:rsidR="00211370" w:rsidRDefault="00211370" w:rsidP="00211370">
      <w:pPr>
        <w:pStyle w:val="ListParagraph"/>
        <w:numPr>
          <w:ilvl w:val="0"/>
          <w:numId w:val="2"/>
        </w:numPr>
        <w:rPr>
          <w:sz w:val="26"/>
          <w:szCs w:val="26"/>
        </w:rPr>
      </w:pPr>
      <w:r>
        <w:rPr>
          <w:sz w:val="26"/>
          <w:szCs w:val="26"/>
        </w:rPr>
        <w:t>Mô phỏng Proteus</w:t>
      </w:r>
    </w:p>
    <w:p w:rsidR="00211370" w:rsidRDefault="00211370" w:rsidP="00834447">
      <w:pPr>
        <w:pStyle w:val="00chu"/>
      </w:pPr>
      <w:r>
        <w:t>Các bước tiến hành:</w:t>
      </w:r>
    </w:p>
    <w:p w:rsidR="00211370" w:rsidRDefault="00211370" w:rsidP="00994194">
      <w:pPr>
        <w:pStyle w:val="02DauCong"/>
      </w:pPr>
      <w:r>
        <w:t>Mô phỏng:</w:t>
      </w:r>
    </w:p>
    <w:p w:rsidR="00834447" w:rsidRDefault="00211370" w:rsidP="0043434C">
      <w:pPr>
        <w:pStyle w:val="ListParagraph"/>
        <w:keepNext/>
        <w:ind w:left="0"/>
        <w:jc w:val="center"/>
      </w:pPr>
      <w:r>
        <w:rPr>
          <w:noProof/>
          <w:sz w:val="26"/>
          <w:szCs w:val="26"/>
        </w:rPr>
        <w:drawing>
          <wp:inline distT="0" distB="0" distL="0" distR="0" wp14:anchorId="7D843F45" wp14:editId="557C4701">
            <wp:extent cx="4480292" cy="2540931"/>
            <wp:effectExtent l="76200" t="76200" r="73025" b="692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0015" cy="2540774"/>
                    </a:xfrm>
                    <a:prstGeom prst="rect">
                      <a:avLst/>
                    </a:prstGeom>
                    <a:ln>
                      <a:noFill/>
                    </a:ln>
                    <a:effectLst>
                      <a:outerShdw blurRad="63500" algn="tl" rotWithShape="0">
                        <a:srgbClr val="000000">
                          <a:alpha val="70000"/>
                        </a:srgbClr>
                      </a:outerShdw>
                    </a:effectLst>
                  </pic:spPr>
                </pic:pic>
              </a:graphicData>
            </a:graphic>
          </wp:inline>
        </w:drawing>
      </w:r>
    </w:p>
    <w:p w:rsidR="00211370" w:rsidRDefault="00834447" w:rsidP="00834447">
      <w:pPr>
        <w:pStyle w:val="01Hinh"/>
        <w:rPr>
          <w:sz w:val="26"/>
          <w:szCs w:val="26"/>
        </w:rPr>
      </w:pPr>
      <w:r>
        <w:t xml:space="preserve">Hình 1. </w:t>
      </w:r>
      <w:fldSimple w:instr=" SEQ Hình_1. \* ARABIC ">
        <w:r w:rsidR="0090597A">
          <w:rPr>
            <w:noProof/>
          </w:rPr>
          <w:t>2</w:t>
        </w:r>
      </w:fldSimple>
      <w:r>
        <w:t xml:space="preserve"> - Lược đồ thiết kế hộp nhạc quà tặng</w:t>
      </w:r>
    </w:p>
    <w:p w:rsidR="00211370" w:rsidRPr="00E10670" w:rsidRDefault="00211370" w:rsidP="00834447">
      <w:pPr>
        <w:pStyle w:val="02DauCong"/>
      </w:pPr>
      <w:r w:rsidRPr="00E10670">
        <w:lastRenderedPageBreak/>
        <w:t>Lập trình ( Code)</w:t>
      </w:r>
    </w:p>
    <w:p w:rsidR="00834447" w:rsidRDefault="00211370" w:rsidP="00834447">
      <w:pPr>
        <w:keepNext/>
        <w:ind w:left="900"/>
        <w:jc w:val="center"/>
      </w:pPr>
      <w:r>
        <w:rPr>
          <w:noProof/>
        </w:rPr>
        <w:drawing>
          <wp:inline distT="0" distB="0" distL="0" distR="0" wp14:anchorId="1BBCE4D5" wp14:editId="38A36F55">
            <wp:extent cx="3930555" cy="3735704"/>
            <wp:effectExtent l="76200" t="76200" r="70485" b="749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6930" cy="3751267"/>
                    </a:xfrm>
                    <a:prstGeom prst="rect">
                      <a:avLst/>
                    </a:prstGeom>
                    <a:ln>
                      <a:noFill/>
                    </a:ln>
                    <a:effectLst>
                      <a:outerShdw blurRad="63500" algn="tl" rotWithShape="0">
                        <a:srgbClr val="000000">
                          <a:alpha val="70000"/>
                        </a:srgbClr>
                      </a:outerShdw>
                    </a:effectLst>
                  </pic:spPr>
                </pic:pic>
              </a:graphicData>
            </a:graphic>
          </wp:inline>
        </w:drawing>
      </w:r>
    </w:p>
    <w:p w:rsidR="00211370" w:rsidRPr="001F5F71" w:rsidRDefault="00834447" w:rsidP="00834447">
      <w:pPr>
        <w:pStyle w:val="01Hinh"/>
        <w:rPr>
          <w:sz w:val="26"/>
          <w:szCs w:val="26"/>
        </w:rPr>
      </w:pPr>
      <w:r>
        <w:t xml:space="preserve">Hình 1. </w:t>
      </w:r>
      <w:fldSimple w:instr=" SEQ Hình_1. \* ARABIC ">
        <w:r w:rsidR="0090597A">
          <w:rPr>
            <w:noProof/>
          </w:rPr>
          <w:t>3</w:t>
        </w:r>
      </w:fldSimple>
      <w:r>
        <w:t xml:space="preserve"> - Lập trình bằng Arduino</w:t>
      </w:r>
    </w:p>
    <w:p w:rsidR="00211370" w:rsidRDefault="00211370" w:rsidP="00211370">
      <w:pPr>
        <w:rPr>
          <w:sz w:val="26"/>
          <w:szCs w:val="26"/>
        </w:rPr>
      </w:pPr>
    </w:p>
    <w:p w:rsidR="00211370" w:rsidRDefault="00211370" w:rsidP="00834447">
      <w:pPr>
        <w:pStyle w:val="02DauCong"/>
      </w:pPr>
      <w:r>
        <w:t>Biên dịch</w:t>
      </w:r>
    </w:p>
    <w:p w:rsidR="00834447" w:rsidRDefault="00211370" w:rsidP="0043434C">
      <w:pPr>
        <w:keepNext/>
        <w:jc w:val="center"/>
      </w:pPr>
      <w:r>
        <w:rPr>
          <w:noProof/>
        </w:rPr>
        <w:drawing>
          <wp:inline distT="0" distB="0" distL="0" distR="0" wp14:anchorId="70F2F34E" wp14:editId="336CF8F7">
            <wp:extent cx="4378295" cy="2954740"/>
            <wp:effectExtent l="76200" t="76200" r="80010" b="742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6365" cy="2960186"/>
                    </a:xfrm>
                    <a:prstGeom prst="rect">
                      <a:avLst/>
                    </a:prstGeom>
                    <a:ln>
                      <a:noFill/>
                    </a:ln>
                    <a:effectLst>
                      <a:outerShdw blurRad="63500" algn="tl" rotWithShape="0">
                        <a:srgbClr val="000000">
                          <a:alpha val="70000"/>
                        </a:srgbClr>
                      </a:outerShdw>
                    </a:effectLst>
                  </pic:spPr>
                </pic:pic>
              </a:graphicData>
            </a:graphic>
          </wp:inline>
        </w:drawing>
      </w:r>
    </w:p>
    <w:p w:rsidR="00211370" w:rsidRPr="004F0085" w:rsidRDefault="00834447" w:rsidP="00834447">
      <w:pPr>
        <w:pStyle w:val="01Hinh"/>
        <w:rPr>
          <w:sz w:val="26"/>
          <w:szCs w:val="26"/>
        </w:rPr>
      </w:pPr>
      <w:r>
        <w:t xml:space="preserve">Hình 1. </w:t>
      </w:r>
      <w:fldSimple w:instr=" SEQ Hình_1. \* ARABIC ">
        <w:r w:rsidR="0090597A">
          <w:rPr>
            <w:noProof/>
          </w:rPr>
          <w:t>4</w:t>
        </w:r>
      </w:fldSimple>
      <w:r>
        <w:t xml:space="preserve"> - Biên dịch chương trình</w:t>
      </w:r>
    </w:p>
    <w:p w:rsidR="00211370" w:rsidRDefault="00211370" w:rsidP="00211370">
      <w:pPr>
        <w:rPr>
          <w:sz w:val="26"/>
          <w:szCs w:val="26"/>
        </w:rPr>
      </w:pPr>
    </w:p>
    <w:p w:rsidR="00211370" w:rsidRPr="002F5201" w:rsidRDefault="00211370" w:rsidP="00834447">
      <w:pPr>
        <w:pStyle w:val="02DauCong"/>
        <w:rPr>
          <w:b/>
          <w:bCs/>
          <w:bdr w:val="none" w:sz="0" w:space="0" w:color="auto" w:frame="1"/>
          <w:shd w:val="clear" w:color="auto" w:fill="EBF4F9"/>
        </w:rPr>
      </w:pPr>
      <w:r>
        <w:t>Nhúng:</w:t>
      </w:r>
    </w:p>
    <w:p w:rsidR="00563656" w:rsidRDefault="00211370" w:rsidP="00563656">
      <w:pPr>
        <w:keepNext/>
        <w:ind w:left="900"/>
        <w:jc w:val="center"/>
      </w:pPr>
      <w:r>
        <w:rPr>
          <w:noProof/>
          <w:bdr w:val="none" w:sz="0" w:space="0" w:color="auto" w:frame="1"/>
          <w:shd w:val="clear" w:color="auto" w:fill="EBF4F9"/>
        </w:rPr>
        <w:drawing>
          <wp:inline distT="0" distB="0" distL="0" distR="0" wp14:anchorId="7697D858" wp14:editId="3A53A626">
            <wp:extent cx="4037618" cy="4046561"/>
            <wp:effectExtent l="76200" t="76200" r="77470" b="685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190" cy="4047134"/>
                    </a:xfrm>
                    <a:prstGeom prst="rect">
                      <a:avLst/>
                    </a:prstGeom>
                    <a:ln>
                      <a:noFill/>
                    </a:ln>
                    <a:effectLst>
                      <a:outerShdw blurRad="63500" algn="tl" rotWithShape="0">
                        <a:srgbClr val="000000">
                          <a:alpha val="70000"/>
                        </a:srgbClr>
                      </a:outerShdw>
                    </a:effectLst>
                  </pic:spPr>
                </pic:pic>
              </a:graphicData>
            </a:graphic>
          </wp:inline>
        </w:drawing>
      </w:r>
    </w:p>
    <w:p w:rsidR="00211370" w:rsidRPr="002F5201" w:rsidRDefault="00563656" w:rsidP="00563656">
      <w:pPr>
        <w:pStyle w:val="01Hinh"/>
        <w:rPr>
          <w:b/>
          <w:sz w:val="26"/>
          <w:szCs w:val="26"/>
          <w:bdr w:val="none" w:sz="0" w:space="0" w:color="auto" w:frame="1"/>
          <w:shd w:val="clear" w:color="auto" w:fill="EBF4F9"/>
        </w:rPr>
      </w:pPr>
      <w:r>
        <w:t xml:space="preserve">Hình 1. </w:t>
      </w:r>
      <w:fldSimple w:instr=" SEQ Hình_1. \* ARABIC ">
        <w:r w:rsidR="0090597A">
          <w:rPr>
            <w:noProof/>
          </w:rPr>
          <w:t>5</w:t>
        </w:r>
      </w:fldSimple>
      <w:r>
        <w:t xml:space="preserve"> - Nhúng vào thiết bị</w:t>
      </w:r>
    </w:p>
    <w:p w:rsidR="00211370" w:rsidRPr="004F0085" w:rsidRDefault="00211370" w:rsidP="00563656">
      <w:pPr>
        <w:pStyle w:val="02DauCong"/>
        <w:rPr>
          <w:b/>
          <w:bCs/>
          <w:bdr w:val="none" w:sz="0" w:space="0" w:color="auto" w:frame="1"/>
          <w:shd w:val="clear" w:color="auto" w:fill="EBF4F9"/>
        </w:rPr>
      </w:pPr>
      <w:r>
        <w:t>Tự hành :</w:t>
      </w:r>
    </w:p>
    <w:p w:rsidR="00563656" w:rsidRDefault="00211370" w:rsidP="0043434C">
      <w:pPr>
        <w:pStyle w:val="ListParagraph"/>
        <w:keepNext/>
        <w:ind w:left="0"/>
        <w:jc w:val="center"/>
      </w:pPr>
      <w:r>
        <w:rPr>
          <w:noProof/>
          <w:sz w:val="26"/>
          <w:szCs w:val="26"/>
        </w:rPr>
        <w:drawing>
          <wp:inline distT="0" distB="0" distL="0" distR="0" wp14:anchorId="3619D526" wp14:editId="1812E860">
            <wp:extent cx="5416751" cy="2292824"/>
            <wp:effectExtent l="76200" t="76200" r="69850" b="698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8119" cy="2293403"/>
                    </a:xfrm>
                    <a:prstGeom prst="rect">
                      <a:avLst/>
                    </a:prstGeom>
                    <a:ln>
                      <a:noFill/>
                    </a:ln>
                    <a:effectLst>
                      <a:outerShdw blurRad="63500" algn="tl" rotWithShape="0">
                        <a:srgbClr val="000000">
                          <a:alpha val="70000"/>
                        </a:srgbClr>
                      </a:outerShdw>
                    </a:effectLst>
                  </pic:spPr>
                </pic:pic>
              </a:graphicData>
            </a:graphic>
          </wp:inline>
        </w:drawing>
      </w:r>
    </w:p>
    <w:p w:rsidR="00211370" w:rsidRDefault="00563656" w:rsidP="00563656">
      <w:pPr>
        <w:pStyle w:val="01Hinh"/>
        <w:rPr>
          <w:sz w:val="26"/>
          <w:szCs w:val="26"/>
        </w:rPr>
      </w:pPr>
      <w:r>
        <w:t xml:space="preserve">Hình 1. </w:t>
      </w:r>
      <w:fldSimple w:instr=" SEQ Hình_1. \* ARABIC ">
        <w:r w:rsidR="0090597A">
          <w:rPr>
            <w:noProof/>
          </w:rPr>
          <w:t>6</w:t>
        </w:r>
      </w:fldSimple>
      <w:r>
        <w:t xml:space="preserve"> -  Vận hành sản phẩm</w:t>
      </w:r>
    </w:p>
    <w:p w:rsidR="00211370" w:rsidRDefault="00563656" w:rsidP="009E15C7">
      <w:pPr>
        <w:pStyle w:val="Heading4"/>
      </w:pPr>
      <w:r>
        <w:lastRenderedPageBreak/>
        <w:t>Lò ấp trứng</w:t>
      </w:r>
    </w:p>
    <w:p w:rsidR="00211370" w:rsidRDefault="00211370" w:rsidP="00563656">
      <w:pPr>
        <w:pStyle w:val="02DauCong"/>
      </w:pPr>
      <w:r>
        <w:t>Phần cứng:Arduino uno R3</w:t>
      </w:r>
    </w:p>
    <w:p w:rsidR="00211370" w:rsidRDefault="00211370" w:rsidP="00563656">
      <w:pPr>
        <w:pStyle w:val="02DauCong"/>
      </w:pPr>
      <w:r>
        <w:t>Cảm biến LM 35</w:t>
      </w:r>
    </w:p>
    <w:p w:rsidR="00211370" w:rsidRDefault="00211370" w:rsidP="00563656">
      <w:pPr>
        <w:pStyle w:val="02DauCong"/>
      </w:pPr>
      <w:r>
        <w:t>LCD</w:t>
      </w:r>
    </w:p>
    <w:p w:rsidR="00211370" w:rsidRDefault="00211370" w:rsidP="00563656">
      <w:pPr>
        <w:pStyle w:val="02DauCong"/>
      </w:pPr>
      <w:r>
        <w:t>Phần mềm: Arduino Ide</w:t>
      </w:r>
    </w:p>
    <w:p w:rsidR="0014598D" w:rsidRDefault="00211370" w:rsidP="0043434C">
      <w:pPr>
        <w:keepNext/>
        <w:jc w:val="center"/>
      </w:pPr>
      <w:r>
        <w:rPr>
          <w:noProof/>
          <w:sz w:val="26"/>
          <w:szCs w:val="26"/>
        </w:rPr>
        <w:drawing>
          <wp:inline distT="0" distB="0" distL="0" distR="0" wp14:anchorId="28696EFD" wp14:editId="6FD397A7">
            <wp:extent cx="3452883" cy="2588784"/>
            <wp:effectExtent l="76200" t="76200" r="71755" b="78740"/>
            <wp:docPr id="4" name="Picture 4" descr="C:\Users\MR\Downloads\IMG_2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Downloads\IMG_242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7543" cy="2584781"/>
                    </a:xfrm>
                    <a:prstGeom prst="rect">
                      <a:avLst/>
                    </a:prstGeom>
                    <a:ln>
                      <a:noFill/>
                    </a:ln>
                    <a:effectLst>
                      <a:outerShdw blurRad="63500" algn="tl" rotWithShape="0">
                        <a:srgbClr val="000000">
                          <a:alpha val="70000"/>
                        </a:srgbClr>
                      </a:outerShdw>
                    </a:effectLst>
                  </pic:spPr>
                </pic:pic>
              </a:graphicData>
            </a:graphic>
          </wp:inline>
        </w:drawing>
      </w:r>
    </w:p>
    <w:p w:rsidR="00211370" w:rsidRDefault="0014598D" w:rsidP="0014598D">
      <w:pPr>
        <w:pStyle w:val="01Hinh"/>
        <w:rPr>
          <w:sz w:val="26"/>
          <w:szCs w:val="26"/>
        </w:rPr>
      </w:pPr>
      <w:r>
        <w:t xml:space="preserve">Hình 1. </w:t>
      </w:r>
      <w:fldSimple w:instr=" SEQ Hình_1. \* ARABIC ">
        <w:r w:rsidR="0090597A">
          <w:rPr>
            <w:noProof/>
          </w:rPr>
          <w:t>7</w:t>
        </w:r>
      </w:fldSimple>
      <w:r>
        <w:t xml:space="preserve"> -  Mô hình lò ấp trứng</w:t>
      </w:r>
      <w:r w:rsidR="0043434C">
        <w:t xml:space="preserve"> (sinh viên thực hiện)</w:t>
      </w:r>
    </w:p>
    <w:p w:rsidR="00211370" w:rsidRDefault="00211370" w:rsidP="0014598D">
      <w:pPr>
        <w:pStyle w:val="00chu"/>
      </w:pPr>
      <w:r>
        <w:t>Dự án này có thể mở rộng cho các cơ sở công nghiệp hoạt động có liên quan điều khiển nhiệt độ</w:t>
      </w:r>
    </w:p>
    <w:p w:rsidR="00211370" w:rsidRDefault="0014598D" w:rsidP="009E15C7">
      <w:pPr>
        <w:pStyle w:val="Heading4"/>
      </w:pPr>
      <w:r>
        <w:t>Điều khiển moteur bước</w:t>
      </w:r>
    </w:p>
    <w:p w:rsidR="00211370" w:rsidRDefault="00211370" w:rsidP="0014598D">
      <w:pPr>
        <w:pStyle w:val="02DauCong"/>
      </w:pPr>
      <w:r>
        <w:t>Phần cứng:Arduino uno R3</w:t>
      </w:r>
    </w:p>
    <w:p w:rsidR="00211370" w:rsidRDefault="00211370" w:rsidP="0014598D">
      <w:pPr>
        <w:pStyle w:val="02DauCong"/>
      </w:pPr>
      <w:r>
        <w:t>Moteur bước</w:t>
      </w:r>
    </w:p>
    <w:p w:rsidR="00211370" w:rsidRDefault="00211370" w:rsidP="0014598D">
      <w:pPr>
        <w:pStyle w:val="02DauCong"/>
      </w:pPr>
      <w:r>
        <w:t>Cầu H</w:t>
      </w:r>
    </w:p>
    <w:p w:rsidR="00211370" w:rsidRDefault="00211370" w:rsidP="0014598D">
      <w:pPr>
        <w:pStyle w:val="02DauCong"/>
      </w:pPr>
      <w:r>
        <w:t>Phần mềm arduino Ide</w:t>
      </w:r>
    </w:p>
    <w:p w:rsidR="00211370" w:rsidRDefault="00211370" w:rsidP="00211370">
      <w:pPr>
        <w:ind w:left="1260" w:hanging="630"/>
        <w:rPr>
          <w:sz w:val="26"/>
          <w:szCs w:val="26"/>
        </w:rPr>
      </w:pPr>
    </w:p>
    <w:p w:rsidR="0014598D" w:rsidRDefault="00211370" w:rsidP="0014598D">
      <w:pPr>
        <w:keepNext/>
        <w:ind w:left="1260" w:hanging="630"/>
        <w:jc w:val="center"/>
      </w:pPr>
      <w:r>
        <w:rPr>
          <w:noProof/>
          <w:sz w:val="26"/>
          <w:szCs w:val="26"/>
        </w:rPr>
        <w:drawing>
          <wp:inline distT="0" distB="0" distL="0" distR="0" wp14:anchorId="236DE744" wp14:editId="4A4DF072">
            <wp:extent cx="2703172" cy="2026693"/>
            <wp:effectExtent l="76200" t="76200" r="78740" b="69215"/>
            <wp:docPr id="5" name="Picture 5" descr="C:\Users\MR\Downloads\IMG_2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Downloads\IMG_246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2702823" cy="2026431"/>
                    </a:xfrm>
                    <a:prstGeom prst="rect">
                      <a:avLst/>
                    </a:prstGeom>
                    <a:ln>
                      <a:noFill/>
                    </a:ln>
                    <a:effectLst>
                      <a:outerShdw blurRad="63500" algn="tl" rotWithShape="0">
                        <a:srgbClr val="000000">
                          <a:alpha val="70000"/>
                        </a:srgbClr>
                      </a:outerShdw>
                    </a:effectLst>
                  </pic:spPr>
                </pic:pic>
              </a:graphicData>
            </a:graphic>
          </wp:inline>
        </w:drawing>
      </w:r>
    </w:p>
    <w:p w:rsidR="00211370" w:rsidRDefault="0014598D" w:rsidP="0014598D">
      <w:pPr>
        <w:pStyle w:val="01Hinh"/>
        <w:rPr>
          <w:sz w:val="26"/>
          <w:szCs w:val="26"/>
        </w:rPr>
      </w:pPr>
      <w:r>
        <w:t xml:space="preserve">Hình 1. </w:t>
      </w:r>
      <w:fldSimple w:instr=" SEQ Hình_1. \* ARABIC ">
        <w:r w:rsidR="0090597A">
          <w:rPr>
            <w:noProof/>
          </w:rPr>
          <w:t>8</w:t>
        </w:r>
      </w:fldSimple>
      <w:r>
        <w:t xml:space="preserve"> -  Mô hình điều khiển moteu</w:t>
      </w:r>
      <w:r w:rsidR="0043434C">
        <w:t>r (sinh viên thực hiện)</w:t>
      </w:r>
    </w:p>
    <w:p w:rsidR="00211370" w:rsidRDefault="00211370" w:rsidP="00211370">
      <w:pPr>
        <w:ind w:left="876" w:hanging="426"/>
        <w:rPr>
          <w:sz w:val="26"/>
          <w:szCs w:val="26"/>
        </w:rPr>
      </w:pPr>
      <w:r>
        <w:rPr>
          <w:sz w:val="26"/>
          <w:szCs w:val="26"/>
        </w:rPr>
        <w:lastRenderedPageBreak/>
        <w:t xml:space="preserve">     Dự án có thể triển khai các l</w:t>
      </w:r>
      <w:r w:rsidR="00AA1FB2">
        <w:rPr>
          <w:sz w:val="26"/>
          <w:szCs w:val="26"/>
        </w:rPr>
        <w:t>ĩ</w:t>
      </w:r>
      <w:r>
        <w:rPr>
          <w:sz w:val="26"/>
          <w:szCs w:val="26"/>
        </w:rPr>
        <w:t>nh vực: Robot, thang máy, m</w:t>
      </w:r>
      <w:r w:rsidR="00AA1FB2">
        <w:rPr>
          <w:sz w:val="26"/>
          <w:szCs w:val="26"/>
        </w:rPr>
        <w:t>oto, nông nghiệp, công nghiệp…</w:t>
      </w:r>
    </w:p>
    <w:p w:rsidR="00211370" w:rsidRDefault="0043434C" w:rsidP="009E15C7">
      <w:pPr>
        <w:pStyle w:val="Heading4"/>
      </w:pPr>
      <w:r>
        <w:t>Đ</w:t>
      </w:r>
      <w:r w:rsidR="00211370">
        <w:t>i</w:t>
      </w:r>
      <w:r>
        <w:t>ều khiển thiết bị qua Bluetooth</w:t>
      </w:r>
    </w:p>
    <w:p w:rsidR="0043434C" w:rsidRDefault="00211370" w:rsidP="0043434C">
      <w:pPr>
        <w:keepNext/>
        <w:ind w:firstLine="24"/>
        <w:jc w:val="center"/>
      </w:pPr>
      <w:r>
        <w:rPr>
          <w:noProof/>
          <w:sz w:val="26"/>
          <w:szCs w:val="26"/>
        </w:rPr>
        <w:drawing>
          <wp:inline distT="0" distB="0" distL="0" distR="0" wp14:anchorId="2B0E2FF7" wp14:editId="5A52D572">
            <wp:extent cx="4810835" cy="3201668"/>
            <wp:effectExtent l="76200" t="76200" r="66040" b="755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8869" cy="3207015"/>
                    </a:xfrm>
                    <a:prstGeom prst="rect">
                      <a:avLst/>
                    </a:prstGeom>
                    <a:ln>
                      <a:noFill/>
                    </a:ln>
                    <a:effectLst>
                      <a:outerShdw blurRad="63500" algn="tl" rotWithShape="0">
                        <a:srgbClr val="000000">
                          <a:alpha val="70000"/>
                        </a:srgbClr>
                      </a:outerShdw>
                    </a:effectLst>
                  </pic:spPr>
                </pic:pic>
              </a:graphicData>
            </a:graphic>
          </wp:inline>
        </w:drawing>
      </w:r>
    </w:p>
    <w:p w:rsidR="00211370" w:rsidRDefault="0043434C" w:rsidP="0043434C">
      <w:pPr>
        <w:pStyle w:val="01Hinh"/>
        <w:rPr>
          <w:sz w:val="26"/>
          <w:szCs w:val="26"/>
        </w:rPr>
      </w:pPr>
      <w:r>
        <w:t xml:space="preserve">Hình 1. </w:t>
      </w:r>
      <w:fldSimple w:instr=" SEQ Hình_1. \* ARABIC ">
        <w:r w:rsidR="0090597A">
          <w:rPr>
            <w:noProof/>
          </w:rPr>
          <w:t>9</w:t>
        </w:r>
      </w:fldSimple>
      <w:r>
        <w:t xml:space="preserve"> -  Mạch điều khiển Bluetooth  (sinh viên thực hiện)</w:t>
      </w:r>
    </w:p>
    <w:p w:rsidR="00211370" w:rsidRDefault="00211370" w:rsidP="00211370">
      <w:pPr>
        <w:ind w:left="876" w:hanging="336"/>
        <w:rPr>
          <w:sz w:val="26"/>
          <w:szCs w:val="26"/>
        </w:rPr>
      </w:pPr>
    </w:p>
    <w:p w:rsidR="00211370" w:rsidRDefault="00211370" w:rsidP="00211370">
      <w:pPr>
        <w:ind w:left="876" w:hanging="336"/>
        <w:rPr>
          <w:sz w:val="26"/>
          <w:szCs w:val="26"/>
        </w:rPr>
      </w:pPr>
      <w:r>
        <w:rPr>
          <w:noProof/>
          <w:sz w:val="26"/>
          <w:szCs w:val="26"/>
        </w:rPr>
        <mc:AlternateContent>
          <mc:Choice Requires="wps">
            <w:drawing>
              <wp:anchor distT="0" distB="0" distL="114300" distR="114300" simplePos="0" relativeHeight="251659264" behindDoc="0" locked="0" layoutInCell="1" allowOverlap="1" wp14:anchorId="36D35187" wp14:editId="63EB7D16">
                <wp:simplePos x="0" y="0"/>
                <wp:positionH relativeFrom="column">
                  <wp:posOffset>1648460</wp:posOffset>
                </wp:positionH>
                <wp:positionV relativeFrom="paragraph">
                  <wp:posOffset>-3175</wp:posOffset>
                </wp:positionV>
                <wp:extent cx="1216025" cy="731520"/>
                <wp:effectExtent l="0" t="0" r="22225" b="11430"/>
                <wp:wrapNone/>
                <wp:docPr id="8" name="Curved Down Arrow 8"/>
                <wp:cNvGraphicFramePr/>
                <a:graphic xmlns:a="http://schemas.openxmlformats.org/drawingml/2006/main">
                  <a:graphicData uri="http://schemas.microsoft.com/office/word/2010/wordprocessingShape">
                    <wps:wsp>
                      <wps:cNvSpPr/>
                      <wps:spPr>
                        <a:xfrm>
                          <a:off x="0" y="0"/>
                          <a:ext cx="1216025" cy="73152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8" o:spid="_x0000_s1026" type="#_x0000_t105" style="position:absolute;margin-left:129.8pt;margin-top:-.25pt;width:95.75pt;height:57.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" adj="15103,19976,16200" fillcolor="#4f81bd [3204]" strokecolor="#243f60 [1604]" strokeweight="2pt"/>
            </w:pict>
          </mc:Fallback>
        </mc:AlternateContent>
      </w:r>
      <w:r>
        <w:rPr>
          <w:sz w:val="26"/>
          <w:szCs w:val="26"/>
        </w:rPr>
        <w:t xml:space="preserve">             </w:t>
      </w:r>
    </w:p>
    <w:p w:rsidR="0043434C" w:rsidRDefault="00211370" w:rsidP="0043434C">
      <w:pPr>
        <w:keepNext/>
        <w:ind w:left="876" w:hanging="336"/>
      </w:pPr>
      <w:r>
        <w:rPr>
          <w:sz w:val="26"/>
          <w:szCs w:val="26"/>
        </w:rPr>
        <w:t xml:space="preserve">                      </w:t>
      </w:r>
      <w:r>
        <w:rPr>
          <w:noProof/>
          <w:sz w:val="26"/>
          <w:szCs w:val="26"/>
        </w:rPr>
        <w:drawing>
          <wp:inline distT="0" distB="0" distL="0" distR="0" wp14:anchorId="5C2A950D" wp14:editId="68A4E851">
            <wp:extent cx="4661043" cy="2695433"/>
            <wp:effectExtent l="76200" t="76200" r="82550" b="673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0886" cy="2695342"/>
                    </a:xfrm>
                    <a:prstGeom prst="rect">
                      <a:avLst/>
                    </a:prstGeom>
                    <a:ln>
                      <a:noFill/>
                    </a:ln>
                    <a:effectLst>
                      <a:outerShdw blurRad="63500" algn="tl" rotWithShape="0">
                        <a:srgbClr val="000000">
                          <a:alpha val="70000"/>
                        </a:srgbClr>
                      </a:outerShdw>
                    </a:effectLst>
                  </pic:spPr>
                </pic:pic>
              </a:graphicData>
            </a:graphic>
          </wp:inline>
        </w:drawing>
      </w:r>
    </w:p>
    <w:p w:rsidR="00211370" w:rsidRDefault="0043434C" w:rsidP="0043434C">
      <w:pPr>
        <w:pStyle w:val="01Hinh"/>
        <w:rPr>
          <w:sz w:val="26"/>
          <w:szCs w:val="26"/>
        </w:rPr>
      </w:pPr>
      <w:r>
        <w:t xml:space="preserve">Hình 1. </w:t>
      </w:r>
      <w:fldSimple w:instr=" SEQ Hình_1. \* ARABIC ">
        <w:r w:rsidR="0090597A">
          <w:rPr>
            <w:noProof/>
          </w:rPr>
          <w:t>10</w:t>
        </w:r>
      </w:fldSimple>
      <w:r>
        <w:t xml:space="preserve"> - Thực hiện kết nối Bluetooth</w:t>
      </w:r>
    </w:p>
    <w:p w:rsidR="00211370" w:rsidRDefault="00211370" w:rsidP="0043434C">
      <w:pPr>
        <w:pStyle w:val="00chu"/>
      </w:pPr>
      <w:r>
        <w:t xml:space="preserve">    Triển khai dự án: SmartHome, tracking xe, báo độ</w:t>
      </w:r>
      <w:r w:rsidR="0090597A">
        <w:t>ng…</w:t>
      </w:r>
    </w:p>
    <w:p w:rsidR="00211370" w:rsidRDefault="0043434C" w:rsidP="009E15C7">
      <w:pPr>
        <w:pStyle w:val="Heading4"/>
      </w:pPr>
      <w:r>
        <w:lastRenderedPageBreak/>
        <w:t>Shield sim900 và GPRS</w:t>
      </w:r>
    </w:p>
    <w:p w:rsidR="0090597A" w:rsidRDefault="00211370" w:rsidP="0090597A">
      <w:pPr>
        <w:keepNext/>
        <w:ind w:firstLine="24"/>
        <w:jc w:val="center"/>
      </w:pPr>
      <w:r>
        <w:rPr>
          <w:noProof/>
          <w:sz w:val="26"/>
          <w:szCs w:val="26"/>
        </w:rPr>
        <w:drawing>
          <wp:inline distT="0" distB="0" distL="0" distR="0" wp14:anchorId="1971480A" wp14:editId="29E56E97">
            <wp:extent cx="3252893" cy="2388358"/>
            <wp:effectExtent l="76200" t="76200" r="81280" b="692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2986" cy="2388426"/>
                    </a:xfrm>
                    <a:prstGeom prst="rect">
                      <a:avLst/>
                    </a:prstGeom>
                    <a:ln>
                      <a:noFill/>
                    </a:ln>
                    <a:effectLst>
                      <a:outerShdw blurRad="63500" algn="tl" rotWithShape="0">
                        <a:srgbClr val="000000">
                          <a:alpha val="70000"/>
                        </a:srgbClr>
                      </a:outerShdw>
                    </a:effectLst>
                  </pic:spPr>
                </pic:pic>
              </a:graphicData>
            </a:graphic>
          </wp:inline>
        </w:drawing>
      </w:r>
    </w:p>
    <w:p w:rsidR="00211370" w:rsidRDefault="0090597A" w:rsidP="0090597A">
      <w:pPr>
        <w:pStyle w:val="01Hinh"/>
        <w:rPr>
          <w:sz w:val="26"/>
          <w:szCs w:val="26"/>
        </w:rPr>
      </w:pPr>
      <w:r>
        <w:t xml:space="preserve">Hình 1. </w:t>
      </w:r>
      <w:fldSimple w:instr=" SEQ Hình_1. \* ARABIC ">
        <w:r>
          <w:rPr>
            <w:noProof/>
          </w:rPr>
          <w:t>11</w:t>
        </w:r>
      </w:fldSimple>
      <w:r>
        <w:t xml:space="preserve"> - Mạch Shield sim900 (sinh viên thực hiện)</w:t>
      </w:r>
    </w:p>
    <w:p w:rsidR="0090597A" w:rsidRDefault="00211370" w:rsidP="0090597A">
      <w:pPr>
        <w:keepNext/>
        <w:ind w:firstLine="24"/>
        <w:jc w:val="center"/>
      </w:pPr>
      <w:r>
        <w:rPr>
          <w:noProof/>
          <w:sz w:val="26"/>
          <w:szCs w:val="26"/>
        </w:rPr>
        <w:drawing>
          <wp:inline distT="0" distB="0" distL="0" distR="0" wp14:anchorId="61D07138" wp14:editId="14944D6F">
            <wp:extent cx="3424445" cy="2292824"/>
            <wp:effectExtent l="76200" t="76200" r="81280" b="698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4285" cy="2292717"/>
                    </a:xfrm>
                    <a:prstGeom prst="rect">
                      <a:avLst/>
                    </a:prstGeom>
                    <a:ln>
                      <a:noFill/>
                    </a:ln>
                    <a:effectLst>
                      <a:outerShdw blurRad="63500" algn="tl" rotWithShape="0">
                        <a:srgbClr val="000000">
                          <a:alpha val="70000"/>
                        </a:srgbClr>
                      </a:outerShdw>
                    </a:effectLst>
                  </pic:spPr>
                </pic:pic>
              </a:graphicData>
            </a:graphic>
          </wp:inline>
        </w:drawing>
      </w:r>
    </w:p>
    <w:p w:rsidR="00211370" w:rsidRDefault="0090597A" w:rsidP="0090597A">
      <w:pPr>
        <w:pStyle w:val="01Hinh"/>
        <w:rPr>
          <w:sz w:val="26"/>
          <w:szCs w:val="26"/>
        </w:rPr>
      </w:pPr>
      <w:r>
        <w:t xml:space="preserve">Hình 1. </w:t>
      </w:r>
      <w:fldSimple w:instr=" SEQ Hình_1. \* ARABIC ">
        <w:r>
          <w:rPr>
            <w:noProof/>
          </w:rPr>
          <w:t>12</w:t>
        </w:r>
      </w:fldSimple>
      <w:r>
        <w:t xml:space="preserve"> - Viết chương trình nhúng sim900</w:t>
      </w:r>
    </w:p>
    <w:p w:rsidR="0090597A" w:rsidRDefault="00211370" w:rsidP="0090597A">
      <w:pPr>
        <w:keepNext/>
        <w:ind w:firstLine="24"/>
        <w:jc w:val="center"/>
      </w:pPr>
      <w:r>
        <w:rPr>
          <w:noProof/>
          <w:sz w:val="26"/>
          <w:szCs w:val="26"/>
        </w:rPr>
        <w:drawing>
          <wp:inline distT="0" distB="0" distL="0" distR="0" wp14:anchorId="186B57DE" wp14:editId="6916B07E">
            <wp:extent cx="3029062" cy="1927450"/>
            <wp:effectExtent l="76200" t="76200" r="76200" b="730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5647" cy="1925277"/>
                    </a:xfrm>
                    <a:prstGeom prst="rect">
                      <a:avLst/>
                    </a:prstGeom>
                    <a:ln>
                      <a:noFill/>
                    </a:ln>
                    <a:effectLst>
                      <a:outerShdw blurRad="63500" algn="tl" rotWithShape="0">
                        <a:srgbClr val="000000">
                          <a:alpha val="70000"/>
                        </a:srgbClr>
                      </a:outerShdw>
                    </a:effectLst>
                  </pic:spPr>
                </pic:pic>
              </a:graphicData>
            </a:graphic>
          </wp:inline>
        </w:drawing>
      </w:r>
    </w:p>
    <w:p w:rsidR="00211370" w:rsidRDefault="0090597A" w:rsidP="0090597A">
      <w:pPr>
        <w:pStyle w:val="01Hinh"/>
        <w:rPr>
          <w:sz w:val="26"/>
          <w:szCs w:val="26"/>
        </w:rPr>
      </w:pPr>
      <w:r>
        <w:t xml:space="preserve">Hình 1. </w:t>
      </w:r>
      <w:fldSimple w:instr=" SEQ Hình_1. \* ARABIC ">
        <w:r>
          <w:rPr>
            <w:noProof/>
          </w:rPr>
          <w:t>13</w:t>
        </w:r>
      </w:fldSimple>
      <w:r>
        <w:t xml:space="preserve"> - Vận hành sản phẩm sim900</w:t>
      </w:r>
    </w:p>
    <w:p w:rsidR="00211370" w:rsidRDefault="00763E9E" w:rsidP="008C0237">
      <w:pPr>
        <w:pStyle w:val="Heading2"/>
      </w:pPr>
      <w:r>
        <w:lastRenderedPageBreak/>
        <w:t>P</w:t>
      </w:r>
      <w:r w:rsidR="003F5A19">
        <w:t>HẦN KẾT</w:t>
      </w:r>
    </w:p>
    <w:p w:rsidR="00211370" w:rsidRDefault="00211370" w:rsidP="00763E9E">
      <w:pPr>
        <w:pStyle w:val="00chu"/>
      </w:pPr>
      <w:r>
        <w:t xml:space="preserve">Từ những ví dụ minh họa trên, chúng ta có thể kết luận rằng </w:t>
      </w:r>
      <w:r w:rsidR="00024839">
        <w:t>H</w:t>
      </w:r>
      <w:r>
        <w:t>ệ thống nhúng là một chuyên ngành rất hấp dẫn và có nhu cầu tuyển dụng cao. Tuy nhiên, chúng ta cần phải định hướng và phát triển hệ thống nhúng theo sát yêu cầu thực tế để hướng dẫn cho sinh viên phát huy hết khả năng. Chúng ta không chờ đợi những dự án lớn mà hãy bắt đầu bằng những dự án sát với thực tế để phục vụ đời sống, từ đó làm nền tảng cho việc bổ sung nguồn nhân lực Hệ thống nhúng cho đất nước.</w:t>
      </w:r>
    </w:p>
    <w:p w:rsidR="00211370" w:rsidRDefault="00211370" w:rsidP="00763E9E">
      <w:pPr>
        <w:pStyle w:val="00chu"/>
      </w:pPr>
      <w:r>
        <w:t>Hiệ</w:t>
      </w:r>
      <w:r w:rsidR="003A2955">
        <w:t>n nay, lĩ</w:t>
      </w:r>
      <w:r>
        <w:t>nh vực hệ thống nhúng của Việt Nam đã có những thành quả ban đầ</w:t>
      </w:r>
      <w:r w:rsidR="00024839">
        <w:t>u, t</w:t>
      </w:r>
      <w:r>
        <w:t>uy nhiên chúng ta cũng gặp nhiều thách thức lớ</w:t>
      </w:r>
      <w:r w:rsidR="003A2955">
        <w:t>n.</w:t>
      </w:r>
    </w:p>
    <w:p w:rsidR="00211370" w:rsidRDefault="00211370" w:rsidP="00763E9E">
      <w:pPr>
        <w:pStyle w:val="00chu"/>
      </w:pPr>
      <w:r>
        <w:t>Bên cạnh ông “hàng xóm” Trung Quốc với sự phát triển công nghệ vượt bậ</w:t>
      </w:r>
      <w:r w:rsidR="003A2955">
        <w:t>c</w:t>
      </w:r>
      <w:r>
        <w:t xml:space="preserve"> làm cho việc sản xuất các chip xử lý (phần cứng) của chúng ta khó có khả năng cạnh tranh đượ</w:t>
      </w:r>
      <w:r w:rsidR="003A2955">
        <w:t>c.</w:t>
      </w:r>
    </w:p>
    <w:p w:rsidR="00211370" w:rsidRDefault="00211370" w:rsidP="00763E9E">
      <w:pPr>
        <w:pStyle w:val="00chu"/>
      </w:pPr>
      <w:r>
        <w:t xml:space="preserve">Công nghệ phần mềm chúng ta cũng yếu ớt không kém và chủ yếu là gia công cho nước ngoài, do đó có rất nhiều hãng sản xuất phần mềm lớn đã và đang </w:t>
      </w:r>
      <w:r w:rsidR="003A2955">
        <w:t>“</w:t>
      </w:r>
      <w:r>
        <w:t>đổ bộ</w:t>
      </w:r>
      <w:r w:rsidR="003A2955">
        <w:t>”</w:t>
      </w:r>
      <w:r>
        <w:t xml:space="preserve"> vào thị trường Việt Nam để t</w:t>
      </w:r>
      <w:r w:rsidR="003A2955">
        <w:t>ậ</w:t>
      </w:r>
      <w:r>
        <w:t xml:space="preserve">n dụng lợi thế nguồn nhân lực </w:t>
      </w:r>
      <w:r w:rsidR="003A2955">
        <w:t xml:space="preserve">giá </w:t>
      </w:r>
      <w:r>
        <w:t>rẻ và khai thác một thị trường tiềm năng mớ</w:t>
      </w:r>
      <w:r w:rsidR="003A2955">
        <w:t>i như IBM, CSC, Altera…</w:t>
      </w:r>
    </w:p>
    <w:p w:rsidR="00211370" w:rsidRDefault="00211370" w:rsidP="00763E9E">
      <w:pPr>
        <w:pStyle w:val="00chu"/>
      </w:pPr>
      <w:r>
        <w:t xml:space="preserve">Nếu ta hiểu một cách trực quan thì một hệ thống nhúng về cơ bản có “phần cứng” và “phần mềm”, nếu </w:t>
      </w:r>
      <w:r w:rsidR="003A2955">
        <w:t>“</w:t>
      </w:r>
      <w:r>
        <w:t>phần cứng</w:t>
      </w:r>
      <w:r w:rsidR="003A2955">
        <w:t>”</w:t>
      </w:r>
      <w:r>
        <w:t xml:space="preserve"> là một thực thể “vật lý”, thì “phần mềm” chính là “phần hồn” của hệ thống, như vậy, chúng ta sẽ ưu tiên phầ</w:t>
      </w:r>
      <w:r w:rsidR="003A2955">
        <w:t>n nào đây?</w:t>
      </w:r>
    </w:p>
    <w:p w:rsidR="00211370" w:rsidRDefault="00211370" w:rsidP="00763E9E">
      <w:pPr>
        <w:pStyle w:val="00chu"/>
      </w:pPr>
      <w:r>
        <w:t>Về chính phủ, đã có những dự án tốn kém cho việc sản xuất chip, nhưng kết quả rất khiêm tốn và lãng phí. Ngược lại, những thiết bị của “kỹ sư chân đất” lại có nhiều ứng dụng thiết thực, có thể xem những “kỹ</w:t>
      </w:r>
      <w:r w:rsidR="003A2955">
        <w:t xml:space="preserve"> sư” này đ</w:t>
      </w:r>
      <w:r>
        <w:t>ã làm được cái phần “hồn” của nó bằng việ</w:t>
      </w:r>
      <w:r w:rsidR="003A2955">
        <w:t>c s</w:t>
      </w:r>
      <w:r>
        <w:t>ử dụng phần cứng có sẵn và nhúng vào sản phẩm, đó là việc chúng ta phải nghiê</w:t>
      </w:r>
      <w:r w:rsidR="003A2955">
        <w:t>m túc nghiên</w:t>
      </w:r>
      <w:r>
        <w:t xml:space="preserve"> cứ</w:t>
      </w:r>
      <w:r w:rsidR="00763E9E">
        <w:t>u.</w:t>
      </w:r>
    </w:p>
    <w:p w:rsidR="00211370" w:rsidRDefault="00211370" w:rsidP="00763E9E">
      <w:pPr>
        <w:pStyle w:val="00chu"/>
      </w:pPr>
      <w:r>
        <w:t xml:space="preserve">B-Phone cũng vậy, sự tích hợp phần mềm trong hệ thống quyết định thành bại của sản phẩm (dĩ nhiên phần cứng mua về không quá tồi), cái mà người ta trông chờ ở </w:t>
      </w:r>
      <w:r w:rsidR="003A2955">
        <w:t> B-Phone</w:t>
      </w:r>
      <w:r>
        <w:t xml:space="preserve"> chính là sự đột phá trong công nghệ, thổi “cái hồn” vào phần cứng SmartPhone để tạo ra sản phẩm Hệ thống nhúng “Made in </w:t>
      </w:r>
      <w:r w:rsidR="00024839">
        <w:t>Vietnam</w:t>
      </w:r>
      <w:r>
        <w:t>”, một việc cực kỳ</w:t>
      </w:r>
      <w:r w:rsidR="003A2955">
        <w:t xml:space="preserve"> khó khăn</w:t>
      </w:r>
      <w:r>
        <w:t xml:space="preserve"> trong giai đoạn hiện nay.</w:t>
      </w:r>
    </w:p>
    <w:p w:rsidR="00211370" w:rsidRDefault="00211370" w:rsidP="00763E9E">
      <w:pPr>
        <w:pStyle w:val="00chu"/>
      </w:pPr>
      <w:r>
        <w:t>Như vậy, việc lự</w:t>
      </w:r>
      <w:r w:rsidR="003A2955">
        <w:t>a</w:t>
      </w:r>
      <w:r>
        <w:t xml:space="preserve"> chọn hướng</w:t>
      </w:r>
      <w:r w:rsidR="001A3777">
        <w:t xml:space="preserve"> đi</w:t>
      </w:r>
      <w:r>
        <w:t xml:space="preserve"> chủ lực </w:t>
      </w:r>
      <w:r w:rsidR="001A3777">
        <w:t xml:space="preserve">nào </w:t>
      </w:r>
      <w:r>
        <w:t>trong giai đoạn hiện nay để phát triển là chiến l</w:t>
      </w:r>
      <w:r w:rsidR="001A3777">
        <w:t>ượ</w:t>
      </w:r>
      <w:r>
        <w:t>c trong việc phát triển công nghệ, dù rằng cả phát triển phần cứng hay phần mềm cũng đều là thế mạ</w:t>
      </w:r>
      <w:r w:rsidR="001A3777">
        <w:t>nh củ</w:t>
      </w:r>
      <w:r>
        <w:t>a nguồ</w:t>
      </w:r>
      <w:r w:rsidR="001A3777">
        <w:t>n nhân lự</w:t>
      </w:r>
      <w:r>
        <w:t>c Việt Nam.</w:t>
      </w:r>
    </w:p>
    <w:p w:rsidR="00211370" w:rsidRDefault="00211370" w:rsidP="00763E9E">
      <w:pPr>
        <w:pStyle w:val="00chu"/>
      </w:pPr>
      <w:r>
        <w:lastRenderedPageBreak/>
        <w:t>Con ngư</w:t>
      </w:r>
      <w:r w:rsidR="001A3777">
        <w:t>ờ</w:t>
      </w:r>
      <w:r>
        <w:t>i là yếu tố quan trọng nhất,</w:t>
      </w:r>
      <w:r w:rsidR="001A3777">
        <w:t xml:space="preserve"> </w:t>
      </w:r>
      <w:r>
        <w:t xml:space="preserve">việc đào tạo nguồn nhân lực Hệ thống nhúng bắt đầu từ trong </w:t>
      </w:r>
      <w:r w:rsidR="001A3777">
        <w:t>nhà</w:t>
      </w:r>
      <w:r>
        <w:t xml:space="preserve"> trường là một nhu cầu bức thiết và là một nền tảng rất </w:t>
      </w:r>
      <w:r w:rsidR="001A3777">
        <w:t>căn</w:t>
      </w:r>
      <w:r>
        <w:t xml:space="preserve"> bản cho việc phát triển đất nước. </w:t>
      </w:r>
      <w:r w:rsidR="001A3777">
        <w:t>Tác giả nhận thấy c</w:t>
      </w:r>
      <w:r>
        <w:t>ó 2 việc cần phả</w:t>
      </w:r>
      <w:r w:rsidR="001A3777">
        <w:t>i thự</w:t>
      </w:r>
      <w:r>
        <w:t>c hiện:</w:t>
      </w:r>
    </w:p>
    <w:p w:rsidR="00211370" w:rsidRDefault="00211370" w:rsidP="00763E9E">
      <w:pPr>
        <w:pStyle w:val="00chu"/>
      </w:pPr>
      <w:r>
        <w:t>Cần phải có một giáo trình hoàn chỉnh, một đội ngũ giảng viên nhiệt tình và kinh nghiệm. Điều này làm cho các sinh viên hào hứng tiếp thu công nghệ và phát huy tính sáng tạo trong từng sản phẩm cụ thể, làm nền tảng cho các dự án to lớn sau này.</w:t>
      </w:r>
    </w:p>
    <w:p w:rsidR="00763E9E" w:rsidRDefault="00211370" w:rsidP="00763E9E">
      <w:pPr>
        <w:pStyle w:val="00chu"/>
      </w:pPr>
      <w:r>
        <w:t>Muốn phát triển ngành phần mềm hệ thống nhúng lên một tầm cao mới như có thể sản xuất, ứng dụng thực tế và xuất khẩu phần mềm hệ thống nhúng, cần phải tập trung nghiên cứ</w:t>
      </w:r>
      <w:r w:rsidR="001A3777">
        <w:t xml:space="preserve">u </w:t>
      </w:r>
      <w:r>
        <w:t xml:space="preserve">phát triển và hợp tác với các hãng lớn nước ngoài. Hiện nay, </w:t>
      </w:r>
      <w:r w:rsidR="001A3777">
        <w:t xml:space="preserve">Việt Nam </w:t>
      </w:r>
      <w:r>
        <w:t xml:space="preserve">đã là </w:t>
      </w:r>
      <w:r w:rsidR="001A3777">
        <w:t>đối</w:t>
      </w:r>
      <w:r>
        <w:t xml:space="preserve"> tác nghiên cứu với các hãng lớn như Toshiba, Panasonic, Samsung…, chúng ta phải biến sự hợp tác này trở thành đối tác chiến lược để nâng cao năng lực đội ngũ chuyên viên, từ đó sẽ làm chủ công nghệ (kể cả phần cứng và phần mềm) l</w:t>
      </w:r>
      <w:r w:rsidR="001A3777">
        <w:t>à</w:t>
      </w:r>
      <w:r>
        <w:t>m tiền đề phát triển đất nước</w:t>
      </w:r>
      <w:r w:rsidR="00D47A31">
        <w:t>.</w:t>
      </w:r>
      <w:r w:rsidR="00B3241D">
        <w:fldChar w:fldCharType="begin"/>
      </w:r>
      <w:r w:rsidR="00B3241D">
        <w:instrText xml:space="preserve"> ADDIN EN.CITE &lt;EndNote&gt;&lt;Cite&gt;&lt;Author&gt;Ngô Đức Hoàng&lt;/Author&gt;&lt;Year&gt;2012&lt;/Year&gt;&lt;RecNum&gt;12&lt;/RecNum&gt;&lt;DisplayText&gt;[4]&lt;/DisplayText&gt;&lt;record&gt;&lt;rec-number&gt;12&lt;/rec-number&gt;&lt;foreign-keys&gt;&lt;key app="EN" db-id="ps0tz2z57z299ne9aphxv5v1daw9t92f2rdr" timestamp="1447661572"&gt;12&lt;/key&gt;&lt;/foreign-keys&gt;&lt;ref-type name="Journal Article"&gt;17&lt;/ref-type&gt;&lt;contributors&gt;&lt;authors&gt;&lt;author&gt;&lt;style face="normal" font="default" size="100%"&gt;Ngô &lt;/style&gt;&lt;style face="normal" font="default" charset="238" size="100%"&gt;Đ&lt;/style&gt;&lt;style face="normal" font="default" size="100%"&gt;ức Hoàng,&lt;/style&gt;&lt;/author&gt;&lt;/authors&gt;&lt;/contributors&gt;&lt;titles&gt;&lt;title&gt;Ngành thiết kế vi mạch Việt Nam: Thiếu thầy, thiếu thợ&lt;/title&gt;&lt;secondary-title&gt;&lt;style face="normal" font="default" size="100%"&gt; Giám &lt;/style&gt;&lt;style face="normal" font="default" charset="238" size="100%"&gt;đ&lt;/style&gt;&lt;style face="normal" font="default" size="100%"&gt;ốc Trung tâm Nghiên cứu và &lt;/style&gt;&lt;style face="normal" font="default" charset="238" size="100%"&gt;đ&lt;/style&gt;&lt;style face="normal" font="default" size="100%"&gt;ào tạo thiết kế vi mạch (ICDREC)&lt;/style&gt;&lt;/secondary-title&gt;&lt;/titles&gt;&lt;dates&gt;&lt;year&gt;2012&lt;/year&gt;&lt;/dates&gt;&lt;urls&gt;&lt;/urls&gt;&lt;/record&gt;&lt;/Cite&gt;&lt;/EndNote&gt;</w:instrText>
      </w:r>
      <w:r w:rsidR="00B3241D">
        <w:fldChar w:fldCharType="separate"/>
      </w:r>
      <w:r w:rsidR="00B3241D">
        <w:rPr>
          <w:noProof/>
        </w:rPr>
        <w:t>[</w:t>
      </w:r>
      <w:hyperlink w:anchor="_ENREF_4" w:tooltip="Ngô Đức Hoàng, 2012 #12" w:history="1">
        <w:r w:rsidR="00B3241D">
          <w:rPr>
            <w:noProof/>
          </w:rPr>
          <w:t>4</w:t>
        </w:r>
      </w:hyperlink>
      <w:r w:rsidR="00B3241D">
        <w:rPr>
          <w:noProof/>
        </w:rPr>
        <w:t>]</w:t>
      </w:r>
      <w:r w:rsidR="00B3241D">
        <w:fldChar w:fldCharType="end"/>
      </w:r>
    </w:p>
    <w:p w:rsidR="00463D3C" w:rsidRPr="00765B98" w:rsidRDefault="00463D3C" w:rsidP="00463D3C">
      <w:pPr>
        <w:pStyle w:val="Heading1"/>
      </w:pPr>
      <w:r w:rsidRPr="00765B98">
        <w:t>TÀI LIỆU THAM KHẢO</w:t>
      </w:r>
    </w:p>
    <w:p w:rsidR="00463D3C" w:rsidRPr="00463D3C" w:rsidRDefault="00463D3C" w:rsidP="00463D3C">
      <w:pPr>
        <w:spacing w:line="360" w:lineRule="auto"/>
        <w:ind w:left="567"/>
        <w:contextualSpacing/>
        <w:jc w:val="both"/>
        <w:rPr>
          <w:i/>
          <w:sz w:val="26"/>
          <w:szCs w:val="26"/>
        </w:rPr>
      </w:pPr>
      <w:r w:rsidRPr="00765B98">
        <w:rPr>
          <w:sz w:val="26"/>
          <w:szCs w:val="26"/>
        </w:rPr>
        <w:t xml:space="preserve">[1] </w:t>
      </w:r>
      <w:r>
        <w:rPr>
          <w:sz w:val="26"/>
          <w:szCs w:val="26"/>
        </w:rPr>
        <w:t>Hải, 2009</w:t>
      </w:r>
      <w:r w:rsidRPr="00765B98">
        <w:rPr>
          <w:sz w:val="26"/>
          <w:szCs w:val="26"/>
        </w:rPr>
        <w:t xml:space="preserve">, </w:t>
      </w:r>
      <w:r>
        <w:rPr>
          <w:i/>
          <w:sz w:val="26"/>
          <w:szCs w:val="26"/>
        </w:rPr>
        <w:t xml:space="preserve">Lập trình hệ thống nhúng </w:t>
      </w:r>
      <w:r w:rsidRPr="00463D3C">
        <w:rPr>
          <w:i/>
          <w:sz w:val="26"/>
          <w:szCs w:val="26"/>
        </w:rPr>
        <w:t>sử dụng vi điều khiển MSP430</w:t>
      </w:r>
    </w:p>
    <w:p w:rsidR="00463D3C" w:rsidRDefault="00463D3C" w:rsidP="00463D3C">
      <w:pPr>
        <w:spacing w:line="360" w:lineRule="auto"/>
        <w:ind w:left="567"/>
        <w:contextualSpacing/>
        <w:jc w:val="both"/>
        <w:rPr>
          <w:i/>
          <w:sz w:val="26"/>
          <w:szCs w:val="26"/>
        </w:rPr>
      </w:pPr>
      <w:r w:rsidRPr="00463D3C">
        <w:rPr>
          <w:i/>
          <w:sz w:val="26"/>
          <w:szCs w:val="26"/>
        </w:rPr>
        <w:t>(Embedded System I)</w:t>
      </w:r>
    </w:p>
    <w:p w:rsidR="00463D3C" w:rsidRPr="00463D3C" w:rsidRDefault="00463D3C" w:rsidP="00463D3C">
      <w:pPr>
        <w:spacing w:line="360" w:lineRule="auto"/>
        <w:ind w:left="567"/>
        <w:contextualSpacing/>
        <w:jc w:val="both"/>
        <w:rPr>
          <w:sz w:val="26"/>
          <w:szCs w:val="26"/>
        </w:rPr>
      </w:pPr>
      <w:r>
        <w:rPr>
          <w:sz w:val="26"/>
          <w:szCs w:val="26"/>
        </w:rPr>
        <w:t>[2</w:t>
      </w:r>
      <w:r w:rsidRPr="00765B98">
        <w:rPr>
          <w:sz w:val="26"/>
          <w:szCs w:val="26"/>
        </w:rPr>
        <w:t xml:space="preserve">] </w:t>
      </w:r>
      <w:r w:rsidRPr="00463D3C">
        <w:rPr>
          <w:sz w:val="26"/>
          <w:szCs w:val="26"/>
        </w:rPr>
        <w:t>Ngô Đức Hoàng</w:t>
      </w:r>
      <w:r>
        <w:rPr>
          <w:sz w:val="26"/>
          <w:szCs w:val="26"/>
        </w:rPr>
        <w:t>, 2012</w:t>
      </w:r>
      <w:r w:rsidRPr="00765B98">
        <w:rPr>
          <w:sz w:val="26"/>
          <w:szCs w:val="26"/>
        </w:rPr>
        <w:t xml:space="preserve">, </w:t>
      </w:r>
      <w:r w:rsidRPr="00463D3C">
        <w:rPr>
          <w:i/>
          <w:sz w:val="26"/>
          <w:szCs w:val="26"/>
        </w:rPr>
        <w:t>Ngành thiết kế vi mạch Việt Nam: Thiếu thầy, thiếu thợ</w:t>
      </w:r>
      <w:r>
        <w:rPr>
          <w:i/>
          <w:sz w:val="26"/>
          <w:szCs w:val="26"/>
        </w:rPr>
        <w:t>,</w:t>
      </w:r>
      <w:r>
        <w:rPr>
          <w:sz w:val="26"/>
          <w:szCs w:val="26"/>
        </w:rPr>
        <w:t xml:space="preserve"> </w:t>
      </w:r>
      <w:r w:rsidRPr="00463D3C">
        <w:rPr>
          <w:sz w:val="26"/>
          <w:szCs w:val="26"/>
        </w:rPr>
        <w:t>Trung tâm Nghiên cứu và đào tạo thiết kế vi mạch (ICDREC)</w:t>
      </w:r>
    </w:p>
    <w:p w:rsidR="00463D3C" w:rsidRPr="00463D3C" w:rsidRDefault="00463D3C" w:rsidP="00463D3C">
      <w:pPr>
        <w:spacing w:line="360" w:lineRule="auto"/>
        <w:ind w:left="567"/>
        <w:contextualSpacing/>
        <w:jc w:val="both"/>
        <w:rPr>
          <w:sz w:val="26"/>
          <w:szCs w:val="26"/>
        </w:rPr>
      </w:pPr>
      <w:r>
        <w:rPr>
          <w:sz w:val="26"/>
          <w:szCs w:val="26"/>
        </w:rPr>
        <w:t>[3</w:t>
      </w:r>
      <w:r w:rsidRPr="00765B98">
        <w:rPr>
          <w:sz w:val="26"/>
          <w:szCs w:val="26"/>
        </w:rPr>
        <w:t xml:space="preserve">] </w:t>
      </w:r>
      <w:r>
        <w:rPr>
          <w:sz w:val="26"/>
          <w:szCs w:val="26"/>
        </w:rPr>
        <w:t>VN.</w:t>
      </w:r>
      <w:r w:rsidR="00EB6F1D" w:rsidRPr="00EB6F1D">
        <w:t xml:space="preserve"> </w:t>
      </w:r>
      <w:r w:rsidR="00EB6F1D" w:rsidRPr="00463D3C">
        <w:t>C.Đ.A.</w:t>
      </w:r>
      <w:r>
        <w:rPr>
          <w:sz w:val="26"/>
          <w:szCs w:val="26"/>
        </w:rPr>
        <w:t xml:space="preserve">, </w:t>
      </w:r>
      <w:r w:rsidR="00EB6F1D">
        <w:rPr>
          <w:i/>
          <w:sz w:val="26"/>
          <w:szCs w:val="26"/>
        </w:rPr>
        <w:t>Lập trình vi điều khiển</w:t>
      </w:r>
      <w:r>
        <w:rPr>
          <w:i/>
          <w:sz w:val="26"/>
          <w:szCs w:val="26"/>
        </w:rPr>
        <w:t xml:space="preserve"> </w:t>
      </w:r>
    </w:p>
    <w:p w:rsidR="00463D3C" w:rsidRDefault="00EB6F1D" w:rsidP="00463D3C">
      <w:pPr>
        <w:spacing w:line="360" w:lineRule="auto"/>
        <w:ind w:left="567"/>
        <w:contextualSpacing/>
        <w:jc w:val="both"/>
        <w:rPr>
          <w:i/>
          <w:sz w:val="26"/>
          <w:szCs w:val="26"/>
        </w:rPr>
      </w:pPr>
      <w:r>
        <w:rPr>
          <w:sz w:val="26"/>
          <w:szCs w:val="26"/>
        </w:rPr>
        <w:t>[4</w:t>
      </w:r>
      <w:r w:rsidR="00463D3C" w:rsidRPr="00765B98">
        <w:rPr>
          <w:sz w:val="26"/>
          <w:szCs w:val="26"/>
        </w:rPr>
        <w:t xml:space="preserve">] </w:t>
      </w:r>
      <w:r w:rsidRPr="00EB6F1D">
        <w:rPr>
          <w:sz w:val="26"/>
          <w:szCs w:val="26"/>
        </w:rPr>
        <w:t>Available from: http://thanhnt.com/blog/he-thong-nhung-la-gi/</w:t>
      </w:r>
      <w:bookmarkEnd w:id="0"/>
    </w:p>
    <w:sectPr w:rsidR="00463D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90107"/>
    <w:multiLevelType w:val="hybridMultilevel"/>
    <w:tmpl w:val="FEBE43FA"/>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1B0F55D8"/>
    <w:multiLevelType w:val="multilevel"/>
    <w:tmpl w:val="72D26164"/>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5870FE2"/>
    <w:multiLevelType w:val="hybridMultilevel"/>
    <w:tmpl w:val="8FF41DA0"/>
    <w:lvl w:ilvl="0" w:tplc="D0D89FCE">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3">
    <w:nsid w:val="4758477D"/>
    <w:multiLevelType w:val="multilevel"/>
    <w:tmpl w:val="0409001F"/>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nsid w:val="57146571"/>
    <w:multiLevelType w:val="hybridMultilevel"/>
    <w:tmpl w:val="A552BEC8"/>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5E4001AF"/>
    <w:multiLevelType w:val="hybridMultilevel"/>
    <w:tmpl w:val="4D1697AA"/>
    <w:lvl w:ilvl="0" w:tplc="F676A3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A24E47"/>
    <w:multiLevelType w:val="multilevel"/>
    <w:tmpl w:val="090084C8"/>
    <w:lvl w:ilvl="0">
      <w:start w:val="1"/>
      <w:numFmt w:val="decimal"/>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2&lt;/FontSize&gt;&lt;ReflistTitle&gt;TÀI LIỆU THAM KHẢO&lt;/ReflistTitle&gt;&lt;StartingRefnum&gt;1&lt;/StartingRefnum&gt;&lt;FirstLineIndent&gt;0&lt;/FirstLineIndent&gt;&lt;HangingIndent&gt;720&lt;/HangingIndent&gt;&lt;LineSpacing&gt;0&lt;/LineSpacing&gt;&lt;SpaceAfter&gt;2&lt;/SpaceAfter&gt;&lt;HyperlinksEnabled&gt;1&lt;/HyperlinksEnabled&gt;&lt;HyperlinksVisible&gt;0&lt;/HyperlinksVisible&gt;&lt;EnableBibliographyCategories&gt;0&lt;/EnableBibliographyCategories&gt;&lt;/ENLayout&gt;"/>
    <w:docVar w:name="EN.Libraries" w:val="&lt;Libraries&gt;&lt;item db-id=&quot;ps0tz2z57z299ne9aphxv5v1daw9t92f2rdr&quot;&gt;My EndNote Library&lt;record-ids&gt;&lt;item&gt;6&lt;/item&gt;&lt;item&gt;9&lt;/item&gt;&lt;item&gt;10&lt;/item&gt;&lt;item&gt;11&lt;/item&gt;&lt;item&gt;12&lt;/item&gt;&lt;/record-ids&gt;&lt;/item&gt;&lt;/Libraries&gt;"/>
  </w:docVars>
  <w:rsids>
    <w:rsidRoot w:val="00211370"/>
    <w:rsid w:val="00024839"/>
    <w:rsid w:val="000F5A81"/>
    <w:rsid w:val="0014598D"/>
    <w:rsid w:val="001A3777"/>
    <w:rsid w:val="00211370"/>
    <w:rsid w:val="0031729F"/>
    <w:rsid w:val="003A2955"/>
    <w:rsid w:val="003F5A19"/>
    <w:rsid w:val="004025FD"/>
    <w:rsid w:val="0043434C"/>
    <w:rsid w:val="00463D3C"/>
    <w:rsid w:val="00563656"/>
    <w:rsid w:val="00763E9E"/>
    <w:rsid w:val="007A1D92"/>
    <w:rsid w:val="007B0ABC"/>
    <w:rsid w:val="00827158"/>
    <w:rsid w:val="00834447"/>
    <w:rsid w:val="008C0237"/>
    <w:rsid w:val="0090597A"/>
    <w:rsid w:val="00994194"/>
    <w:rsid w:val="009E15C7"/>
    <w:rsid w:val="00A34D0B"/>
    <w:rsid w:val="00AA1FB2"/>
    <w:rsid w:val="00B3241D"/>
    <w:rsid w:val="00CB39B4"/>
    <w:rsid w:val="00D16B36"/>
    <w:rsid w:val="00D47A31"/>
    <w:rsid w:val="00D64C94"/>
    <w:rsid w:val="00E10670"/>
    <w:rsid w:val="00E33595"/>
    <w:rsid w:val="00EB6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370"/>
    <w:pPr>
      <w:spacing w:after="0" w:line="240" w:lineRule="auto"/>
    </w:pPr>
    <w:rPr>
      <w:rFonts w:ascii="Times New Roman" w:eastAsia="Times New Roman" w:hAnsi="Times New Roman" w:cs="Times New Roman"/>
      <w:sz w:val="24"/>
    </w:rPr>
  </w:style>
  <w:style w:type="paragraph" w:styleId="Heading1">
    <w:name w:val="heading 1"/>
    <w:basedOn w:val="Normal"/>
    <w:next w:val="Normal"/>
    <w:link w:val="Heading1Char"/>
    <w:uiPriority w:val="9"/>
    <w:qFormat/>
    <w:rsid w:val="00211370"/>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994194"/>
    <w:pPr>
      <w:numPr>
        <w:numId w:val="5"/>
      </w:numPr>
      <w:spacing w:after="120"/>
      <w:outlineLvl w:val="1"/>
    </w:pPr>
    <w:rPr>
      <w:b/>
      <w:bCs/>
      <w:sz w:val="26"/>
      <w:szCs w:val="36"/>
    </w:rPr>
  </w:style>
  <w:style w:type="paragraph" w:styleId="Heading3">
    <w:name w:val="heading 3"/>
    <w:basedOn w:val="Normal"/>
    <w:next w:val="Normal"/>
    <w:link w:val="Heading3Char"/>
    <w:uiPriority w:val="9"/>
    <w:unhideWhenUsed/>
    <w:qFormat/>
    <w:rsid w:val="00994194"/>
    <w:pPr>
      <w:keepNext/>
      <w:numPr>
        <w:ilvl w:val="1"/>
        <w:numId w:val="7"/>
      </w:numPr>
      <w:spacing w:after="120"/>
      <w:outlineLvl w:val="2"/>
    </w:pPr>
    <w:rPr>
      <w:b/>
      <w:bCs/>
      <w:sz w:val="26"/>
      <w:szCs w:val="26"/>
    </w:rPr>
  </w:style>
  <w:style w:type="paragraph" w:styleId="Heading4">
    <w:name w:val="heading 4"/>
    <w:basedOn w:val="Heading3"/>
    <w:next w:val="Normal"/>
    <w:link w:val="Heading4Char"/>
    <w:uiPriority w:val="9"/>
    <w:unhideWhenUsed/>
    <w:qFormat/>
    <w:rsid w:val="009E15C7"/>
    <w:pPr>
      <w:numPr>
        <w:ilvl w:val="2"/>
      </w:numPr>
      <w:tabs>
        <w:tab w:val="left" w:pos="1080"/>
      </w:tabs>
      <w:ind w:left="360" w:firstLine="0"/>
      <w:outlineLvl w:val="3"/>
    </w:pPr>
    <w:rPr>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370"/>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994194"/>
    <w:rPr>
      <w:rFonts w:ascii="Times New Roman" w:eastAsia="Times New Roman" w:hAnsi="Times New Roman" w:cs="Times New Roman"/>
      <w:b/>
      <w:bCs/>
      <w:sz w:val="26"/>
      <w:szCs w:val="36"/>
    </w:rPr>
  </w:style>
  <w:style w:type="character" w:customStyle="1" w:styleId="Heading3Char">
    <w:name w:val="Heading 3 Char"/>
    <w:basedOn w:val="DefaultParagraphFont"/>
    <w:link w:val="Heading3"/>
    <w:uiPriority w:val="9"/>
    <w:rsid w:val="00994194"/>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rsid w:val="009E15C7"/>
    <w:rPr>
      <w:rFonts w:ascii="Times New Roman" w:eastAsia="Times New Roman" w:hAnsi="Times New Roman" w:cs="Times New Roman"/>
      <w:b/>
      <w:sz w:val="26"/>
      <w:szCs w:val="26"/>
    </w:rPr>
  </w:style>
  <w:style w:type="paragraph" w:styleId="ListParagraph">
    <w:name w:val="List Paragraph"/>
    <w:basedOn w:val="Normal"/>
    <w:link w:val="ListParagraphChar"/>
    <w:uiPriority w:val="34"/>
    <w:qFormat/>
    <w:rsid w:val="00211370"/>
    <w:pPr>
      <w:ind w:left="720"/>
    </w:pPr>
  </w:style>
  <w:style w:type="paragraph" w:styleId="NormalWeb">
    <w:name w:val="Normal (Web)"/>
    <w:basedOn w:val="Normal"/>
    <w:uiPriority w:val="99"/>
    <w:unhideWhenUsed/>
    <w:rsid w:val="00211370"/>
    <w:pPr>
      <w:spacing w:before="100" w:beforeAutospacing="1" w:after="100" w:afterAutospacing="1"/>
    </w:pPr>
    <w:rPr>
      <w:szCs w:val="24"/>
    </w:rPr>
  </w:style>
  <w:style w:type="paragraph" w:customStyle="1" w:styleId="00chu">
    <w:name w:val="00_chu"/>
    <w:link w:val="00chuChar"/>
    <w:qFormat/>
    <w:rsid w:val="00994194"/>
    <w:pPr>
      <w:spacing w:after="120"/>
      <w:ind w:firstLine="540"/>
      <w:jc w:val="both"/>
    </w:pPr>
    <w:rPr>
      <w:rFonts w:ascii="Times New Roman" w:eastAsia="Calibri" w:hAnsi="Times New Roman" w:cs="Times New Roman"/>
      <w:sz w:val="26"/>
      <w:szCs w:val="26"/>
    </w:rPr>
  </w:style>
  <w:style w:type="character" w:customStyle="1" w:styleId="ListParagraphChar">
    <w:name w:val="List Paragraph Char"/>
    <w:link w:val="ListParagraph"/>
    <w:uiPriority w:val="34"/>
    <w:rsid w:val="00211370"/>
    <w:rPr>
      <w:rFonts w:ascii="Times New Roman" w:eastAsia="Times New Roman" w:hAnsi="Times New Roman" w:cs="Times New Roman"/>
      <w:sz w:val="24"/>
    </w:rPr>
  </w:style>
  <w:style w:type="character" w:customStyle="1" w:styleId="00chuChar">
    <w:name w:val="00_chu Char"/>
    <w:link w:val="00chu"/>
    <w:rsid w:val="00994194"/>
    <w:rPr>
      <w:rFonts w:ascii="Times New Roman" w:eastAsia="Calibri" w:hAnsi="Times New Roman" w:cs="Times New Roman"/>
      <w:sz w:val="26"/>
      <w:szCs w:val="26"/>
    </w:rPr>
  </w:style>
  <w:style w:type="character" w:customStyle="1" w:styleId="apple-converted-space">
    <w:name w:val="apple-converted-space"/>
    <w:basedOn w:val="DefaultParagraphFont"/>
    <w:rsid w:val="00211370"/>
  </w:style>
  <w:style w:type="paragraph" w:styleId="BalloonText">
    <w:name w:val="Balloon Text"/>
    <w:basedOn w:val="Normal"/>
    <w:link w:val="BalloonTextChar"/>
    <w:uiPriority w:val="99"/>
    <w:semiHidden/>
    <w:unhideWhenUsed/>
    <w:rsid w:val="00211370"/>
    <w:rPr>
      <w:rFonts w:ascii="Tahoma" w:hAnsi="Tahoma" w:cs="Tahoma"/>
      <w:sz w:val="16"/>
      <w:szCs w:val="16"/>
    </w:rPr>
  </w:style>
  <w:style w:type="character" w:customStyle="1" w:styleId="BalloonTextChar">
    <w:name w:val="Balloon Text Char"/>
    <w:basedOn w:val="DefaultParagraphFont"/>
    <w:link w:val="BalloonText"/>
    <w:uiPriority w:val="99"/>
    <w:semiHidden/>
    <w:rsid w:val="00211370"/>
    <w:rPr>
      <w:rFonts w:ascii="Tahoma" w:eastAsia="Times New Roman" w:hAnsi="Tahoma" w:cs="Tahoma"/>
      <w:sz w:val="16"/>
      <w:szCs w:val="16"/>
    </w:rPr>
  </w:style>
  <w:style w:type="paragraph" w:customStyle="1" w:styleId="EndNoteBibliographyTitle">
    <w:name w:val="EndNote Bibliography Title"/>
    <w:basedOn w:val="Normal"/>
    <w:link w:val="EndNoteBibliographyTitleChar"/>
    <w:rsid w:val="00211370"/>
    <w:pPr>
      <w:jc w:val="center"/>
    </w:pPr>
    <w:rPr>
      <w:noProof/>
    </w:rPr>
  </w:style>
  <w:style w:type="character" w:customStyle="1" w:styleId="EndNoteBibliographyTitleChar">
    <w:name w:val="EndNote Bibliography Title Char"/>
    <w:basedOn w:val="DefaultParagraphFont"/>
    <w:link w:val="EndNoteBibliographyTitle"/>
    <w:rsid w:val="00211370"/>
    <w:rPr>
      <w:rFonts w:ascii="Times New Roman" w:eastAsia="Times New Roman" w:hAnsi="Times New Roman" w:cs="Times New Roman"/>
      <w:noProof/>
      <w:sz w:val="24"/>
    </w:rPr>
  </w:style>
  <w:style w:type="paragraph" w:customStyle="1" w:styleId="EndNoteBibliography">
    <w:name w:val="EndNote Bibliography"/>
    <w:basedOn w:val="Normal"/>
    <w:link w:val="EndNoteBibliographyChar"/>
    <w:rsid w:val="00211370"/>
    <w:rPr>
      <w:noProof/>
    </w:rPr>
  </w:style>
  <w:style w:type="character" w:customStyle="1" w:styleId="EndNoteBibliographyChar">
    <w:name w:val="EndNote Bibliography Char"/>
    <w:basedOn w:val="DefaultParagraphFont"/>
    <w:link w:val="EndNoteBibliography"/>
    <w:rsid w:val="00211370"/>
    <w:rPr>
      <w:rFonts w:ascii="Times New Roman" w:eastAsia="Times New Roman" w:hAnsi="Times New Roman" w:cs="Times New Roman"/>
      <w:noProof/>
      <w:sz w:val="24"/>
    </w:rPr>
  </w:style>
  <w:style w:type="character" w:styleId="Hyperlink">
    <w:name w:val="Hyperlink"/>
    <w:basedOn w:val="DefaultParagraphFont"/>
    <w:uiPriority w:val="99"/>
    <w:unhideWhenUsed/>
    <w:rsid w:val="00211370"/>
    <w:rPr>
      <w:color w:val="0000FF" w:themeColor="hyperlink"/>
      <w:u w:val="single"/>
    </w:rPr>
  </w:style>
  <w:style w:type="paragraph" w:styleId="Caption">
    <w:name w:val="caption"/>
    <w:basedOn w:val="Normal"/>
    <w:next w:val="Normal"/>
    <w:link w:val="CaptionChar"/>
    <w:uiPriority w:val="35"/>
    <w:unhideWhenUsed/>
    <w:qFormat/>
    <w:rsid w:val="007A1D92"/>
    <w:pPr>
      <w:spacing w:after="200"/>
    </w:pPr>
    <w:rPr>
      <w:b/>
      <w:bCs/>
      <w:color w:val="4F81BD" w:themeColor="accent1"/>
      <w:sz w:val="18"/>
      <w:szCs w:val="18"/>
    </w:rPr>
  </w:style>
  <w:style w:type="paragraph" w:customStyle="1" w:styleId="01Hinh">
    <w:name w:val="01_Hinh"/>
    <w:basedOn w:val="Caption"/>
    <w:link w:val="01HinhChar"/>
    <w:qFormat/>
    <w:rsid w:val="00994194"/>
    <w:pPr>
      <w:jc w:val="center"/>
    </w:pPr>
    <w:rPr>
      <w:b w:val="0"/>
      <w:i/>
      <w:color w:val="auto"/>
      <w:sz w:val="24"/>
      <w:szCs w:val="24"/>
    </w:rPr>
  </w:style>
  <w:style w:type="paragraph" w:customStyle="1" w:styleId="02DauCong">
    <w:name w:val="02_DauCong"/>
    <w:basedOn w:val="ListParagraph"/>
    <w:link w:val="02DauCongChar"/>
    <w:qFormat/>
    <w:rsid w:val="00994194"/>
    <w:pPr>
      <w:numPr>
        <w:numId w:val="2"/>
      </w:numPr>
    </w:pPr>
    <w:rPr>
      <w:sz w:val="26"/>
      <w:szCs w:val="26"/>
    </w:rPr>
  </w:style>
  <w:style w:type="character" w:customStyle="1" w:styleId="CaptionChar">
    <w:name w:val="Caption Char"/>
    <w:basedOn w:val="DefaultParagraphFont"/>
    <w:link w:val="Caption"/>
    <w:uiPriority w:val="35"/>
    <w:rsid w:val="00994194"/>
    <w:rPr>
      <w:rFonts w:ascii="Times New Roman" w:eastAsia="Times New Roman" w:hAnsi="Times New Roman" w:cs="Times New Roman"/>
      <w:b/>
      <w:bCs/>
      <w:color w:val="4F81BD" w:themeColor="accent1"/>
      <w:sz w:val="18"/>
      <w:szCs w:val="18"/>
    </w:rPr>
  </w:style>
  <w:style w:type="character" w:customStyle="1" w:styleId="01HinhChar">
    <w:name w:val="01_Hinh Char"/>
    <w:basedOn w:val="CaptionChar"/>
    <w:link w:val="01Hinh"/>
    <w:rsid w:val="00994194"/>
    <w:rPr>
      <w:rFonts w:ascii="Times New Roman" w:eastAsia="Times New Roman" w:hAnsi="Times New Roman" w:cs="Times New Roman"/>
      <w:b w:val="0"/>
      <w:bCs/>
      <w:i/>
      <w:color w:val="4F81BD" w:themeColor="accent1"/>
      <w:sz w:val="24"/>
      <w:szCs w:val="24"/>
    </w:rPr>
  </w:style>
  <w:style w:type="character" w:customStyle="1" w:styleId="02DauCongChar">
    <w:name w:val="02_DauCong Char"/>
    <w:basedOn w:val="ListParagraphChar"/>
    <w:link w:val="02DauCong"/>
    <w:rsid w:val="00994194"/>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370"/>
    <w:pPr>
      <w:spacing w:after="0" w:line="240" w:lineRule="auto"/>
    </w:pPr>
    <w:rPr>
      <w:rFonts w:ascii="Times New Roman" w:eastAsia="Times New Roman" w:hAnsi="Times New Roman" w:cs="Times New Roman"/>
      <w:sz w:val="24"/>
    </w:rPr>
  </w:style>
  <w:style w:type="paragraph" w:styleId="Heading1">
    <w:name w:val="heading 1"/>
    <w:basedOn w:val="Normal"/>
    <w:next w:val="Normal"/>
    <w:link w:val="Heading1Char"/>
    <w:uiPriority w:val="9"/>
    <w:qFormat/>
    <w:rsid w:val="00211370"/>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994194"/>
    <w:pPr>
      <w:numPr>
        <w:numId w:val="5"/>
      </w:numPr>
      <w:spacing w:after="120"/>
      <w:outlineLvl w:val="1"/>
    </w:pPr>
    <w:rPr>
      <w:b/>
      <w:bCs/>
      <w:sz w:val="26"/>
      <w:szCs w:val="36"/>
    </w:rPr>
  </w:style>
  <w:style w:type="paragraph" w:styleId="Heading3">
    <w:name w:val="heading 3"/>
    <w:basedOn w:val="Normal"/>
    <w:next w:val="Normal"/>
    <w:link w:val="Heading3Char"/>
    <w:uiPriority w:val="9"/>
    <w:unhideWhenUsed/>
    <w:qFormat/>
    <w:rsid w:val="00994194"/>
    <w:pPr>
      <w:keepNext/>
      <w:numPr>
        <w:ilvl w:val="1"/>
        <w:numId w:val="7"/>
      </w:numPr>
      <w:spacing w:after="120"/>
      <w:outlineLvl w:val="2"/>
    </w:pPr>
    <w:rPr>
      <w:b/>
      <w:bCs/>
      <w:sz w:val="26"/>
      <w:szCs w:val="26"/>
    </w:rPr>
  </w:style>
  <w:style w:type="paragraph" w:styleId="Heading4">
    <w:name w:val="heading 4"/>
    <w:basedOn w:val="Heading3"/>
    <w:next w:val="Normal"/>
    <w:link w:val="Heading4Char"/>
    <w:uiPriority w:val="9"/>
    <w:unhideWhenUsed/>
    <w:qFormat/>
    <w:rsid w:val="009E15C7"/>
    <w:pPr>
      <w:numPr>
        <w:ilvl w:val="2"/>
      </w:numPr>
      <w:tabs>
        <w:tab w:val="left" w:pos="1080"/>
      </w:tabs>
      <w:ind w:left="360" w:firstLine="0"/>
      <w:outlineLvl w:val="3"/>
    </w:pPr>
    <w:rPr>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370"/>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994194"/>
    <w:rPr>
      <w:rFonts w:ascii="Times New Roman" w:eastAsia="Times New Roman" w:hAnsi="Times New Roman" w:cs="Times New Roman"/>
      <w:b/>
      <w:bCs/>
      <w:sz w:val="26"/>
      <w:szCs w:val="36"/>
    </w:rPr>
  </w:style>
  <w:style w:type="character" w:customStyle="1" w:styleId="Heading3Char">
    <w:name w:val="Heading 3 Char"/>
    <w:basedOn w:val="DefaultParagraphFont"/>
    <w:link w:val="Heading3"/>
    <w:uiPriority w:val="9"/>
    <w:rsid w:val="00994194"/>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rsid w:val="009E15C7"/>
    <w:rPr>
      <w:rFonts w:ascii="Times New Roman" w:eastAsia="Times New Roman" w:hAnsi="Times New Roman" w:cs="Times New Roman"/>
      <w:b/>
      <w:sz w:val="26"/>
      <w:szCs w:val="26"/>
    </w:rPr>
  </w:style>
  <w:style w:type="paragraph" w:styleId="ListParagraph">
    <w:name w:val="List Paragraph"/>
    <w:basedOn w:val="Normal"/>
    <w:link w:val="ListParagraphChar"/>
    <w:uiPriority w:val="34"/>
    <w:qFormat/>
    <w:rsid w:val="00211370"/>
    <w:pPr>
      <w:ind w:left="720"/>
    </w:pPr>
  </w:style>
  <w:style w:type="paragraph" w:styleId="NormalWeb">
    <w:name w:val="Normal (Web)"/>
    <w:basedOn w:val="Normal"/>
    <w:uiPriority w:val="99"/>
    <w:unhideWhenUsed/>
    <w:rsid w:val="00211370"/>
    <w:pPr>
      <w:spacing w:before="100" w:beforeAutospacing="1" w:after="100" w:afterAutospacing="1"/>
    </w:pPr>
    <w:rPr>
      <w:szCs w:val="24"/>
    </w:rPr>
  </w:style>
  <w:style w:type="paragraph" w:customStyle="1" w:styleId="00chu">
    <w:name w:val="00_chu"/>
    <w:link w:val="00chuChar"/>
    <w:qFormat/>
    <w:rsid w:val="00994194"/>
    <w:pPr>
      <w:spacing w:after="120"/>
      <w:ind w:firstLine="540"/>
      <w:jc w:val="both"/>
    </w:pPr>
    <w:rPr>
      <w:rFonts w:ascii="Times New Roman" w:eastAsia="Calibri" w:hAnsi="Times New Roman" w:cs="Times New Roman"/>
      <w:sz w:val="26"/>
      <w:szCs w:val="26"/>
    </w:rPr>
  </w:style>
  <w:style w:type="character" w:customStyle="1" w:styleId="ListParagraphChar">
    <w:name w:val="List Paragraph Char"/>
    <w:link w:val="ListParagraph"/>
    <w:uiPriority w:val="34"/>
    <w:rsid w:val="00211370"/>
    <w:rPr>
      <w:rFonts w:ascii="Times New Roman" w:eastAsia="Times New Roman" w:hAnsi="Times New Roman" w:cs="Times New Roman"/>
      <w:sz w:val="24"/>
    </w:rPr>
  </w:style>
  <w:style w:type="character" w:customStyle="1" w:styleId="00chuChar">
    <w:name w:val="00_chu Char"/>
    <w:link w:val="00chu"/>
    <w:rsid w:val="00994194"/>
    <w:rPr>
      <w:rFonts w:ascii="Times New Roman" w:eastAsia="Calibri" w:hAnsi="Times New Roman" w:cs="Times New Roman"/>
      <w:sz w:val="26"/>
      <w:szCs w:val="26"/>
    </w:rPr>
  </w:style>
  <w:style w:type="character" w:customStyle="1" w:styleId="apple-converted-space">
    <w:name w:val="apple-converted-space"/>
    <w:basedOn w:val="DefaultParagraphFont"/>
    <w:rsid w:val="00211370"/>
  </w:style>
  <w:style w:type="paragraph" w:styleId="BalloonText">
    <w:name w:val="Balloon Text"/>
    <w:basedOn w:val="Normal"/>
    <w:link w:val="BalloonTextChar"/>
    <w:uiPriority w:val="99"/>
    <w:semiHidden/>
    <w:unhideWhenUsed/>
    <w:rsid w:val="00211370"/>
    <w:rPr>
      <w:rFonts w:ascii="Tahoma" w:hAnsi="Tahoma" w:cs="Tahoma"/>
      <w:sz w:val="16"/>
      <w:szCs w:val="16"/>
    </w:rPr>
  </w:style>
  <w:style w:type="character" w:customStyle="1" w:styleId="BalloonTextChar">
    <w:name w:val="Balloon Text Char"/>
    <w:basedOn w:val="DefaultParagraphFont"/>
    <w:link w:val="BalloonText"/>
    <w:uiPriority w:val="99"/>
    <w:semiHidden/>
    <w:rsid w:val="00211370"/>
    <w:rPr>
      <w:rFonts w:ascii="Tahoma" w:eastAsia="Times New Roman" w:hAnsi="Tahoma" w:cs="Tahoma"/>
      <w:sz w:val="16"/>
      <w:szCs w:val="16"/>
    </w:rPr>
  </w:style>
  <w:style w:type="paragraph" w:customStyle="1" w:styleId="EndNoteBibliographyTitle">
    <w:name w:val="EndNote Bibliography Title"/>
    <w:basedOn w:val="Normal"/>
    <w:link w:val="EndNoteBibliographyTitleChar"/>
    <w:rsid w:val="00211370"/>
    <w:pPr>
      <w:jc w:val="center"/>
    </w:pPr>
    <w:rPr>
      <w:noProof/>
    </w:rPr>
  </w:style>
  <w:style w:type="character" w:customStyle="1" w:styleId="EndNoteBibliographyTitleChar">
    <w:name w:val="EndNote Bibliography Title Char"/>
    <w:basedOn w:val="DefaultParagraphFont"/>
    <w:link w:val="EndNoteBibliographyTitle"/>
    <w:rsid w:val="00211370"/>
    <w:rPr>
      <w:rFonts w:ascii="Times New Roman" w:eastAsia="Times New Roman" w:hAnsi="Times New Roman" w:cs="Times New Roman"/>
      <w:noProof/>
      <w:sz w:val="24"/>
    </w:rPr>
  </w:style>
  <w:style w:type="paragraph" w:customStyle="1" w:styleId="EndNoteBibliography">
    <w:name w:val="EndNote Bibliography"/>
    <w:basedOn w:val="Normal"/>
    <w:link w:val="EndNoteBibliographyChar"/>
    <w:rsid w:val="00211370"/>
    <w:rPr>
      <w:noProof/>
    </w:rPr>
  </w:style>
  <w:style w:type="character" w:customStyle="1" w:styleId="EndNoteBibliographyChar">
    <w:name w:val="EndNote Bibliography Char"/>
    <w:basedOn w:val="DefaultParagraphFont"/>
    <w:link w:val="EndNoteBibliography"/>
    <w:rsid w:val="00211370"/>
    <w:rPr>
      <w:rFonts w:ascii="Times New Roman" w:eastAsia="Times New Roman" w:hAnsi="Times New Roman" w:cs="Times New Roman"/>
      <w:noProof/>
      <w:sz w:val="24"/>
    </w:rPr>
  </w:style>
  <w:style w:type="character" w:styleId="Hyperlink">
    <w:name w:val="Hyperlink"/>
    <w:basedOn w:val="DefaultParagraphFont"/>
    <w:uiPriority w:val="99"/>
    <w:unhideWhenUsed/>
    <w:rsid w:val="00211370"/>
    <w:rPr>
      <w:color w:val="0000FF" w:themeColor="hyperlink"/>
      <w:u w:val="single"/>
    </w:rPr>
  </w:style>
  <w:style w:type="paragraph" w:styleId="Caption">
    <w:name w:val="caption"/>
    <w:basedOn w:val="Normal"/>
    <w:next w:val="Normal"/>
    <w:link w:val="CaptionChar"/>
    <w:uiPriority w:val="35"/>
    <w:unhideWhenUsed/>
    <w:qFormat/>
    <w:rsid w:val="007A1D92"/>
    <w:pPr>
      <w:spacing w:after="200"/>
    </w:pPr>
    <w:rPr>
      <w:b/>
      <w:bCs/>
      <w:color w:val="4F81BD" w:themeColor="accent1"/>
      <w:sz w:val="18"/>
      <w:szCs w:val="18"/>
    </w:rPr>
  </w:style>
  <w:style w:type="paragraph" w:customStyle="1" w:styleId="01Hinh">
    <w:name w:val="01_Hinh"/>
    <w:basedOn w:val="Caption"/>
    <w:link w:val="01HinhChar"/>
    <w:qFormat/>
    <w:rsid w:val="00994194"/>
    <w:pPr>
      <w:jc w:val="center"/>
    </w:pPr>
    <w:rPr>
      <w:b w:val="0"/>
      <w:i/>
      <w:color w:val="auto"/>
      <w:sz w:val="24"/>
      <w:szCs w:val="24"/>
    </w:rPr>
  </w:style>
  <w:style w:type="paragraph" w:customStyle="1" w:styleId="02DauCong">
    <w:name w:val="02_DauCong"/>
    <w:basedOn w:val="ListParagraph"/>
    <w:link w:val="02DauCongChar"/>
    <w:qFormat/>
    <w:rsid w:val="00994194"/>
    <w:pPr>
      <w:numPr>
        <w:numId w:val="2"/>
      </w:numPr>
    </w:pPr>
    <w:rPr>
      <w:sz w:val="26"/>
      <w:szCs w:val="26"/>
    </w:rPr>
  </w:style>
  <w:style w:type="character" w:customStyle="1" w:styleId="CaptionChar">
    <w:name w:val="Caption Char"/>
    <w:basedOn w:val="DefaultParagraphFont"/>
    <w:link w:val="Caption"/>
    <w:uiPriority w:val="35"/>
    <w:rsid w:val="00994194"/>
    <w:rPr>
      <w:rFonts w:ascii="Times New Roman" w:eastAsia="Times New Roman" w:hAnsi="Times New Roman" w:cs="Times New Roman"/>
      <w:b/>
      <w:bCs/>
      <w:color w:val="4F81BD" w:themeColor="accent1"/>
      <w:sz w:val="18"/>
      <w:szCs w:val="18"/>
    </w:rPr>
  </w:style>
  <w:style w:type="character" w:customStyle="1" w:styleId="01HinhChar">
    <w:name w:val="01_Hinh Char"/>
    <w:basedOn w:val="CaptionChar"/>
    <w:link w:val="01Hinh"/>
    <w:rsid w:val="00994194"/>
    <w:rPr>
      <w:rFonts w:ascii="Times New Roman" w:eastAsia="Times New Roman" w:hAnsi="Times New Roman" w:cs="Times New Roman"/>
      <w:b w:val="0"/>
      <w:bCs/>
      <w:i/>
      <w:color w:val="4F81BD" w:themeColor="accent1"/>
      <w:sz w:val="24"/>
      <w:szCs w:val="24"/>
    </w:rPr>
  </w:style>
  <w:style w:type="character" w:customStyle="1" w:styleId="02DauCongChar">
    <w:name w:val="02_DauCong Char"/>
    <w:basedOn w:val="ListParagraphChar"/>
    <w:link w:val="02DauCong"/>
    <w:rsid w:val="00994194"/>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4E714-6BD3-4C2E-81DB-3A74BE64A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nvdon</cp:lastModifiedBy>
  <cp:revision>21</cp:revision>
  <dcterms:created xsi:type="dcterms:W3CDTF">2015-11-16T08:14:00Z</dcterms:created>
  <dcterms:modified xsi:type="dcterms:W3CDTF">2015-11-18T06:32:00Z</dcterms:modified>
</cp:coreProperties>
</file>